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3A9D4E" w14:textId="77777777" w:rsidR="00CE5393" w:rsidRPr="00090E41" w:rsidRDefault="00CE5393" w:rsidP="00CE5393">
      <w:pPr>
        <w:widowControl w:val="0"/>
        <w:autoSpaceDE w:val="0"/>
        <w:autoSpaceDN w:val="0"/>
        <w:adjustRightInd w:val="0"/>
        <w:spacing w:after="240" w:line="860" w:lineRule="atLeast"/>
        <w:jc w:val="center"/>
        <w:rPr>
          <w:rFonts w:ascii="Times New Roman" w:hAnsi="Times New Roman" w:cs="Times New Roman"/>
          <w:sz w:val="56"/>
          <w:szCs w:val="56"/>
          <w:lang w:val="nl-NL"/>
        </w:rPr>
      </w:pPr>
      <w:bookmarkStart w:id="0" w:name="_GoBack"/>
      <w:bookmarkEnd w:id="0"/>
    </w:p>
    <w:p w14:paraId="3CB18ADC" w14:textId="77777777" w:rsidR="00CE5393" w:rsidRPr="00090E41" w:rsidRDefault="00CE5393" w:rsidP="00CE5393">
      <w:pPr>
        <w:widowControl w:val="0"/>
        <w:autoSpaceDE w:val="0"/>
        <w:autoSpaceDN w:val="0"/>
        <w:adjustRightInd w:val="0"/>
        <w:spacing w:after="240" w:line="860" w:lineRule="atLeast"/>
        <w:jc w:val="center"/>
        <w:rPr>
          <w:rFonts w:ascii="Times New Roman" w:hAnsi="Times New Roman" w:cs="Times New Roman"/>
          <w:sz w:val="56"/>
          <w:szCs w:val="56"/>
          <w:lang w:val="nl-NL"/>
        </w:rPr>
      </w:pPr>
      <w:r w:rsidRPr="00090E41">
        <w:rPr>
          <w:rFonts w:ascii="Times New Roman" w:hAnsi="Times New Roman" w:cs="Times New Roman"/>
          <w:sz w:val="56"/>
          <w:szCs w:val="56"/>
          <w:lang w:val="nl-NL"/>
        </w:rPr>
        <w:t>Verbonden uit liefde voor de sport</w:t>
      </w:r>
    </w:p>
    <w:p w14:paraId="0228FC62" w14:textId="77777777" w:rsidR="00CE5393" w:rsidRPr="00090E41" w:rsidRDefault="00CE5393" w:rsidP="00CE5393">
      <w:pPr>
        <w:widowControl w:val="0"/>
        <w:autoSpaceDE w:val="0"/>
        <w:autoSpaceDN w:val="0"/>
        <w:adjustRightInd w:val="0"/>
        <w:spacing w:after="240" w:line="360" w:lineRule="auto"/>
        <w:jc w:val="center"/>
        <w:rPr>
          <w:rFonts w:ascii="Times New Roman" w:hAnsi="Times New Roman" w:cs="Times New Roman"/>
          <w:lang w:val="nl-NL"/>
        </w:rPr>
      </w:pPr>
      <w:r w:rsidRPr="00090E41">
        <w:rPr>
          <w:rFonts w:ascii="Times New Roman" w:hAnsi="Times New Roman" w:cs="Times New Roman"/>
          <w:lang w:val="nl-NL"/>
        </w:rPr>
        <w:t>Kwalitatief onderzoek naar de betekenisgeving van wedstrijdkickboksen onder de jeugdleden (12-16 jaar) en jeugdtrainers van kickboksschool The Colosseum in Utrecht</w:t>
      </w:r>
    </w:p>
    <w:p w14:paraId="7966E2A3" w14:textId="77777777" w:rsidR="00CE5393" w:rsidRPr="00090E41" w:rsidRDefault="00CE5393" w:rsidP="00CE5393">
      <w:pPr>
        <w:widowControl w:val="0"/>
        <w:autoSpaceDE w:val="0"/>
        <w:autoSpaceDN w:val="0"/>
        <w:adjustRightInd w:val="0"/>
        <w:spacing w:after="240" w:line="360" w:lineRule="atLeast"/>
        <w:jc w:val="center"/>
        <w:rPr>
          <w:rFonts w:ascii="Times New Roman" w:hAnsi="Times New Roman" w:cs="Times New Roman"/>
          <w:lang w:val="nl-NL"/>
        </w:rPr>
      </w:pPr>
    </w:p>
    <w:p w14:paraId="7B117968" w14:textId="77777777" w:rsidR="000E28CD" w:rsidRPr="00090E41" w:rsidRDefault="000E28CD" w:rsidP="00CE5393">
      <w:pPr>
        <w:widowControl w:val="0"/>
        <w:autoSpaceDE w:val="0"/>
        <w:autoSpaceDN w:val="0"/>
        <w:adjustRightInd w:val="0"/>
        <w:spacing w:after="240" w:line="360" w:lineRule="atLeast"/>
        <w:jc w:val="center"/>
        <w:rPr>
          <w:rFonts w:ascii="Times New Roman" w:hAnsi="Times New Roman" w:cs="Times New Roman"/>
          <w:lang w:val="nl-NL"/>
        </w:rPr>
      </w:pPr>
    </w:p>
    <w:p w14:paraId="686B74CD"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b/>
          <w:bCs/>
          <w:sz w:val="32"/>
          <w:szCs w:val="32"/>
          <w:lang w:val="nl-NL"/>
        </w:rPr>
      </w:pPr>
      <w:r w:rsidRPr="00090E41">
        <w:rPr>
          <w:rFonts w:ascii="Times New Roman" w:hAnsi="Times New Roman" w:cs="Times New Roman"/>
          <w:b/>
          <w:bCs/>
          <w:sz w:val="32"/>
          <w:szCs w:val="32"/>
          <w:lang w:val="nl-NL"/>
        </w:rPr>
        <w:t>Master thesis</w:t>
      </w:r>
    </w:p>
    <w:p w14:paraId="7D6CDD92"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sz w:val="32"/>
          <w:szCs w:val="32"/>
          <w:lang w:val="nl-NL"/>
        </w:rPr>
      </w:pPr>
    </w:p>
    <w:p w14:paraId="547D28F7"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sz w:val="32"/>
          <w:szCs w:val="32"/>
          <w:lang w:val="nl-NL"/>
        </w:rPr>
      </w:pPr>
    </w:p>
    <w:p w14:paraId="6099808B"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lang w:val="nl-NL"/>
        </w:rPr>
        <w:t xml:space="preserve">Tara van den Berg </w:t>
      </w:r>
    </w:p>
    <w:p w14:paraId="7BE53526"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lang w:val="nl-NL"/>
        </w:rPr>
        <w:t>3708683</w:t>
      </w:r>
    </w:p>
    <w:p w14:paraId="2334FF26"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noProof/>
          <w:lang w:val="nl-NL" w:eastAsia="nl-NL"/>
        </w:rPr>
        <w:drawing>
          <wp:inline distT="0" distB="0" distL="0" distR="0" wp14:anchorId="749C2EAD" wp14:editId="26B7932B">
            <wp:extent cx="4099560" cy="16230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099560" cy="1623060"/>
                    </a:xfrm>
                    <a:prstGeom prst="rect">
                      <a:avLst/>
                    </a:prstGeom>
                    <a:noFill/>
                    <a:ln>
                      <a:noFill/>
                    </a:ln>
                  </pic:spPr>
                </pic:pic>
              </a:graphicData>
            </a:graphic>
          </wp:inline>
        </w:drawing>
      </w:r>
    </w:p>
    <w:p w14:paraId="432D1086"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b/>
          <w:bCs/>
          <w:lang w:val="nl-NL"/>
        </w:rPr>
      </w:pPr>
      <w:proofErr w:type="spellStart"/>
      <w:r w:rsidRPr="00090E41">
        <w:rPr>
          <w:rFonts w:ascii="Times New Roman" w:hAnsi="Times New Roman" w:cs="Times New Roman"/>
          <w:b/>
          <w:bCs/>
          <w:lang w:val="nl-NL"/>
        </w:rPr>
        <w:t>Faculty</w:t>
      </w:r>
      <w:proofErr w:type="spellEnd"/>
      <w:r w:rsidRPr="00090E41">
        <w:rPr>
          <w:rFonts w:ascii="Times New Roman" w:hAnsi="Times New Roman" w:cs="Times New Roman"/>
          <w:b/>
          <w:bCs/>
          <w:lang w:val="nl-NL"/>
        </w:rPr>
        <w:t xml:space="preserve"> of </w:t>
      </w:r>
      <w:proofErr w:type="spellStart"/>
      <w:r w:rsidRPr="00090E41">
        <w:rPr>
          <w:rFonts w:ascii="Times New Roman" w:hAnsi="Times New Roman" w:cs="Times New Roman"/>
          <w:b/>
          <w:bCs/>
          <w:lang w:val="nl-NL"/>
        </w:rPr>
        <w:t>Social</w:t>
      </w:r>
      <w:proofErr w:type="spellEnd"/>
      <w:r w:rsidRPr="00090E41">
        <w:rPr>
          <w:rFonts w:ascii="Times New Roman" w:hAnsi="Times New Roman" w:cs="Times New Roman"/>
          <w:b/>
          <w:bCs/>
          <w:lang w:val="nl-NL"/>
        </w:rPr>
        <w:t xml:space="preserve"> </w:t>
      </w:r>
      <w:proofErr w:type="spellStart"/>
      <w:r w:rsidRPr="00090E41">
        <w:rPr>
          <w:rFonts w:ascii="Times New Roman" w:hAnsi="Times New Roman" w:cs="Times New Roman"/>
          <w:b/>
          <w:bCs/>
          <w:lang w:val="nl-NL"/>
        </w:rPr>
        <w:t>and</w:t>
      </w:r>
      <w:proofErr w:type="spellEnd"/>
      <w:r w:rsidRPr="00090E41">
        <w:rPr>
          <w:rFonts w:ascii="Times New Roman" w:hAnsi="Times New Roman" w:cs="Times New Roman"/>
          <w:b/>
          <w:bCs/>
          <w:lang w:val="nl-NL"/>
        </w:rPr>
        <w:t xml:space="preserve"> </w:t>
      </w:r>
      <w:proofErr w:type="spellStart"/>
      <w:r w:rsidRPr="00090E41">
        <w:rPr>
          <w:rFonts w:ascii="Times New Roman" w:hAnsi="Times New Roman" w:cs="Times New Roman"/>
          <w:b/>
          <w:bCs/>
          <w:lang w:val="nl-NL"/>
        </w:rPr>
        <w:t>Behavioural</w:t>
      </w:r>
      <w:proofErr w:type="spellEnd"/>
      <w:r w:rsidRPr="00090E41">
        <w:rPr>
          <w:rFonts w:ascii="Times New Roman" w:hAnsi="Times New Roman" w:cs="Times New Roman"/>
          <w:b/>
          <w:bCs/>
          <w:lang w:val="nl-NL"/>
        </w:rPr>
        <w:t xml:space="preserve"> Sciences </w:t>
      </w:r>
    </w:p>
    <w:p w14:paraId="32DFB59A"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b/>
          <w:bCs/>
          <w:lang w:val="nl-NL"/>
        </w:rPr>
      </w:pPr>
      <w:r w:rsidRPr="00090E41">
        <w:rPr>
          <w:rFonts w:ascii="Times New Roman" w:hAnsi="Times New Roman" w:cs="Times New Roman"/>
          <w:b/>
          <w:bCs/>
          <w:lang w:val="nl-NL"/>
        </w:rPr>
        <w:t xml:space="preserve">Master </w:t>
      </w:r>
      <w:proofErr w:type="spellStart"/>
      <w:r w:rsidRPr="00090E41">
        <w:rPr>
          <w:rFonts w:ascii="Times New Roman" w:hAnsi="Times New Roman" w:cs="Times New Roman"/>
          <w:b/>
          <w:bCs/>
          <w:lang w:val="nl-NL"/>
        </w:rPr>
        <w:t>Youth</w:t>
      </w:r>
      <w:proofErr w:type="spellEnd"/>
      <w:r w:rsidRPr="00090E41">
        <w:rPr>
          <w:rFonts w:ascii="Times New Roman" w:hAnsi="Times New Roman" w:cs="Times New Roman"/>
          <w:b/>
          <w:bCs/>
          <w:lang w:val="nl-NL"/>
        </w:rPr>
        <w:t xml:space="preserve">, </w:t>
      </w:r>
      <w:proofErr w:type="spellStart"/>
      <w:r w:rsidRPr="00090E41">
        <w:rPr>
          <w:rFonts w:ascii="Times New Roman" w:hAnsi="Times New Roman" w:cs="Times New Roman"/>
          <w:b/>
          <w:bCs/>
          <w:lang w:val="nl-NL"/>
        </w:rPr>
        <w:t>Education</w:t>
      </w:r>
      <w:proofErr w:type="spellEnd"/>
      <w:r w:rsidRPr="00090E41">
        <w:rPr>
          <w:rFonts w:ascii="Times New Roman" w:hAnsi="Times New Roman" w:cs="Times New Roman"/>
          <w:b/>
          <w:bCs/>
          <w:lang w:val="nl-NL"/>
        </w:rPr>
        <w:t xml:space="preserve"> </w:t>
      </w:r>
      <w:proofErr w:type="spellStart"/>
      <w:r w:rsidRPr="00090E41">
        <w:rPr>
          <w:rFonts w:ascii="Times New Roman" w:hAnsi="Times New Roman" w:cs="Times New Roman"/>
          <w:b/>
          <w:bCs/>
          <w:lang w:val="nl-NL"/>
        </w:rPr>
        <w:t>and</w:t>
      </w:r>
      <w:proofErr w:type="spellEnd"/>
      <w:r w:rsidRPr="00090E41">
        <w:rPr>
          <w:rFonts w:ascii="Times New Roman" w:hAnsi="Times New Roman" w:cs="Times New Roman"/>
          <w:b/>
          <w:bCs/>
          <w:lang w:val="nl-NL"/>
        </w:rPr>
        <w:t xml:space="preserve"> Society </w:t>
      </w:r>
    </w:p>
    <w:p w14:paraId="4B46B561"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b/>
          <w:bCs/>
          <w:lang w:val="nl-NL"/>
        </w:rPr>
      </w:pPr>
      <w:r w:rsidRPr="00090E41">
        <w:rPr>
          <w:rFonts w:ascii="Times New Roman" w:hAnsi="Times New Roman" w:cs="Times New Roman"/>
          <w:b/>
          <w:bCs/>
          <w:lang w:val="nl-NL"/>
        </w:rPr>
        <w:t xml:space="preserve">Track </w:t>
      </w:r>
      <w:proofErr w:type="spellStart"/>
      <w:r w:rsidRPr="00090E41">
        <w:rPr>
          <w:rFonts w:ascii="Times New Roman" w:hAnsi="Times New Roman" w:cs="Times New Roman"/>
          <w:b/>
          <w:bCs/>
          <w:lang w:val="nl-NL"/>
        </w:rPr>
        <w:t>Youth</w:t>
      </w:r>
      <w:proofErr w:type="spellEnd"/>
      <w:r w:rsidRPr="00090E41">
        <w:rPr>
          <w:rFonts w:ascii="Times New Roman" w:hAnsi="Times New Roman" w:cs="Times New Roman"/>
          <w:b/>
          <w:bCs/>
          <w:lang w:val="nl-NL"/>
        </w:rPr>
        <w:t xml:space="preserve"> Policy, </w:t>
      </w:r>
      <w:proofErr w:type="spellStart"/>
      <w:r w:rsidRPr="00090E41">
        <w:rPr>
          <w:rFonts w:ascii="Times New Roman" w:hAnsi="Times New Roman" w:cs="Times New Roman"/>
          <w:b/>
          <w:bCs/>
          <w:lang w:val="nl-NL"/>
        </w:rPr>
        <w:t>Education</w:t>
      </w:r>
      <w:proofErr w:type="spellEnd"/>
      <w:r w:rsidRPr="00090E41">
        <w:rPr>
          <w:rFonts w:ascii="Times New Roman" w:hAnsi="Times New Roman" w:cs="Times New Roman"/>
          <w:b/>
          <w:bCs/>
          <w:lang w:val="nl-NL"/>
        </w:rPr>
        <w:t xml:space="preserve"> </w:t>
      </w:r>
      <w:proofErr w:type="spellStart"/>
      <w:r w:rsidRPr="00090E41">
        <w:rPr>
          <w:rFonts w:ascii="Times New Roman" w:hAnsi="Times New Roman" w:cs="Times New Roman"/>
          <w:b/>
          <w:bCs/>
          <w:lang w:val="nl-NL"/>
        </w:rPr>
        <w:t>and</w:t>
      </w:r>
      <w:proofErr w:type="spellEnd"/>
      <w:r w:rsidRPr="00090E41">
        <w:rPr>
          <w:rFonts w:ascii="Times New Roman" w:hAnsi="Times New Roman" w:cs="Times New Roman"/>
          <w:b/>
          <w:bCs/>
          <w:lang w:val="nl-NL"/>
        </w:rPr>
        <w:t xml:space="preserve"> Prevention</w:t>
      </w:r>
    </w:p>
    <w:p w14:paraId="72A91B4F"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p>
    <w:p w14:paraId="5C899411"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lang w:val="nl-NL"/>
        </w:rPr>
        <w:t xml:space="preserve">Supervisor: dr. P. L. M. Baar </w:t>
      </w:r>
    </w:p>
    <w:p w14:paraId="25023F72"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lang w:val="nl-NL"/>
        </w:rPr>
        <w:t>Tweede lezer: dr. P. L. Slot</w:t>
      </w:r>
    </w:p>
    <w:p w14:paraId="6248C823" w14:textId="77777777" w:rsidR="00730163" w:rsidRPr="00090E41" w:rsidRDefault="00730163" w:rsidP="00CE5393">
      <w:pPr>
        <w:widowControl w:val="0"/>
        <w:autoSpaceDE w:val="0"/>
        <w:autoSpaceDN w:val="0"/>
        <w:adjustRightInd w:val="0"/>
        <w:spacing w:line="360" w:lineRule="auto"/>
        <w:jc w:val="center"/>
        <w:rPr>
          <w:rFonts w:ascii="Times New Roman" w:hAnsi="Times New Roman" w:cs="Times New Roman"/>
          <w:lang w:val="nl-NL"/>
        </w:rPr>
      </w:pPr>
    </w:p>
    <w:p w14:paraId="1D32CABF" w14:textId="77777777" w:rsidR="000E28CD" w:rsidRPr="00090E41" w:rsidRDefault="000E28CD" w:rsidP="00CE5393">
      <w:pPr>
        <w:widowControl w:val="0"/>
        <w:autoSpaceDE w:val="0"/>
        <w:autoSpaceDN w:val="0"/>
        <w:adjustRightInd w:val="0"/>
        <w:spacing w:line="360" w:lineRule="auto"/>
        <w:jc w:val="center"/>
        <w:rPr>
          <w:rFonts w:ascii="Times New Roman" w:hAnsi="Times New Roman" w:cs="Times New Roman"/>
          <w:b/>
          <w:bCs/>
          <w:lang w:val="nl-NL"/>
        </w:rPr>
      </w:pPr>
    </w:p>
    <w:p w14:paraId="4098C7AB" w14:textId="77777777" w:rsidR="00CE5393" w:rsidRPr="00090E41" w:rsidRDefault="00CE5393" w:rsidP="000E28CD">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b/>
          <w:bCs/>
          <w:lang w:val="nl-NL"/>
        </w:rPr>
        <w:lastRenderedPageBreak/>
        <w:t>Samenvatting</w:t>
      </w:r>
    </w:p>
    <w:p w14:paraId="4030D37F" w14:textId="77777777" w:rsidR="00CE5393" w:rsidRPr="00090E41" w:rsidRDefault="00CE5393" w:rsidP="000E28CD">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Van vechtsport wordt gedacht dat het kinderen kan </w:t>
      </w:r>
      <w:r w:rsidR="000E28CD" w:rsidRPr="00090E41">
        <w:rPr>
          <w:rFonts w:ascii="Times New Roman" w:hAnsi="Times New Roman" w:cs="Times New Roman"/>
          <w:lang w:val="nl-NL"/>
        </w:rPr>
        <w:t xml:space="preserve">ondersteunen </w:t>
      </w:r>
      <w:r w:rsidRPr="00090E41">
        <w:rPr>
          <w:rFonts w:ascii="Times New Roman" w:hAnsi="Times New Roman" w:cs="Times New Roman"/>
          <w:lang w:val="nl-NL"/>
        </w:rPr>
        <w:t xml:space="preserve">in hun ontwikkeling. Er is echter nog weinig bekend over de waarde van wedstrijdvechtsport voor jongeren. In dit onderzoek is gekeken naar de betekenis van wedstrijdkickboksen voor de jongeren en jeugdtrainers bij kickboksschool The Colosseum in Utrecht. Door middel van participatieve observaties en open interviews met de jongeren en trainers zijn data verzameld en kwalitatief geanalyseerd. Aan de hand van het analysekader van Kooijmans (2016) is gekeken naar de ervaren invloed van wedstrijdkickboksen op de emotiehuishouding (succeservaringen en faalervaringen), aspiratiehuishouding (zelfeffectiviteit), impressiehuishouding (normen, waarden en identiteit) en de relatiehuishouding (sociale binding en betekenisvolle relaties). De belangrijkste bevinding is dat hoewel de trainers handelden uit </w:t>
      </w:r>
      <w:proofErr w:type="spellStart"/>
      <w:r w:rsidRPr="00090E41">
        <w:rPr>
          <w:rFonts w:ascii="Times New Roman" w:hAnsi="Times New Roman" w:cs="Times New Roman"/>
          <w:lang w:val="nl-NL"/>
        </w:rPr>
        <w:t>sportspecifieke</w:t>
      </w:r>
      <w:proofErr w:type="spellEnd"/>
      <w:r w:rsidRPr="00090E41">
        <w:rPr>
          <w:rFonts w:ascii="Times New Roman" w:hAnsi="Times New Roman" w:cs="Times New Roman"/>
          <w:lang w:val="nl-NL"/>
        </w:rPr>
        <w:t xml:space="preserve"> en prestatiegerichte </w:t>
      </w:r>
      <w:r w:rsidR="00090E41" w:rsidRPr="00090E41">
        <w:rPr>
          <w:rFonts w:ascii="Times New Roman" w:hAnsi="Times New Roman" w:cs="Times New Roman"/>
          <w:lang w:val="nl-NL"/>
        </w:rPr>
        <w:t xml:space="preserve">doelstellingen, zij daardoor </w:t>
      </w:r>
      <w:r w:rsidRPr="00090E41">
        <w:rPr>
          <w:rFonts w:ascii="Times New Roman" w:hAnsi="Times New Roman" w:cs="Times New Roman"/>
          <w:lang w:val="nl-NL"/>
        </w:rPr>
        <w:t xml:space="preserve">bijdroegen aan de sociale binding en relaties die de jongeren opbouwden. Deze bevindingen impliceren dat er kansen in de wedstrijdsport liggen om jongeren te ondersteunen in hun ontwikkeling. </w:t>
      </w:r>
    </w:p>
    <w:p w14:paraId="2C2E89F4" w14:textId="77777777" w:rsidR="00CE5393" w:rsidRPr="00090E41" w:rsidRDefault="00CE5393" w:rsidP="000E28CD">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i/>
          <w:iCs/>
          <w:lang w:val="nl-NL"/>
        </w:rPr>
        <w:tab/>
        <w:t>Sleutelwoorden</w:t>
      </w:r>
      <w:r w:rsidRPr="00090E41">
        <w:rPr>
          <w:rFonts w:ascii="Times New Roman" w:hAnsi="Times New Roman" w:cs="Times New Roman"/>
          <w:lang w:val="nl-NL"/>
        </w:rPr>
        <w:t>: wedstrijdsport, jongeren, vechtsport, positieve ontwikkeling</w:t>
      </w:r>
    </w:p>
    <w:p w14:paraId="106F0ED0" w14:textId="77777777" w:rsidR="00CE5393" w:rsidRPr="00090E41" w:rsidRDefault="00CE5393" w:rsidP="000E28CD">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b/>
          <w:bCs/>
          <w:lang w:val="nl-NL"/>
        </w:rPr>
        <w:t>Abstract</w:t>
      </w:r>
    </w:p>
    <w:p w14:paraId="0F980BBF" w14:textId="77777777" w:rsidR="000E28CD" w:rsidRPr="00090E41" w:rsidRDefault="00CE5393" w:rsidP="000E28CD">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It is </w:t>
      </w:r>
      <w:proofErr w:type="spellStart"/>
      <w:r w:rsidRPr="00090E41">
        <w:rPr>
          <w:rFonts w:ascii="Times New Roman" w:hAnsi="Times New Roman" w:cs="Times New Roman"/>
          <w:lang w:val="nl-NL"/>
        </w:rPr>
        <w:t>thought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that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arts </w:t>
      </w:r>
      <w:proofErr w:type="spellStart"/>
      <w:r w:rsidRPr="00090E41">
        <w:rPr>
          <w:rFonts w:ascii="Times New Roman" w:hAnsi="Times New Roman" w:cs="Times New Roman"/>
          <w:lang w:val="nl-NL"/>
        </w:rPr>
        <w:t>can</w:t>
      </w:r>
      <w:proofErr w:type="spellEnd"/>
      <w:r w:rsidRPr="00090E41">
        <w:rPr>
          <w:rFonts w:ascii="Times New Roman" w:hAnsi="Times New Roman" w:cs="Times New Roman"/>
          <w:lang w:val="nl-NL"/>
        </w:rPr>
        <w:t xml:space="preserve"> support </w:t>
      </w:r>
      <w:proofErr w:type="spellStart"/>
      <w:r w:rsidRPr="00090E41">
        <w:rPr>
          <w:rFonts w:ascii="Times New Roman" w:hAnsi="Times New Roman" w:cs="Times New Roman"/>
          <w:lang w:val="nl-NL"/>
        </w:rPr>
        <w:t>positive</w:t>
      </w:r>
      <w:proofErr w:type="spellEnd"/>
      <w:r w:rsidRPr="00090E41">
        <w:rPr>
          <w:rFonts w:ascii="Times New Roman" w:hAnsi="Times New Roman" w:cs="Times New Roman"/>
          <w:lang w:val="nl-NL"/>
        </w:rPr>
        <w:t xml:space="preserve"> development in </w:t>
      </w:r>
      <w:proofErr w:type="spellStart"/>
      <w:r w:rsidRPr="00090E41">
        <w:rPr>
          <w:rFonts w:ascii="Times New Roman" w:hAnsi="Times New Roman" w:cs="Times New Roman"/>
          <w:lang w:val="nl-NL"/>
        </w:rPr>
        <w:t>children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However</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not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much</w:t>
      </w:r>
      <w:proofErr w:type="spellEnd"/>
      <w:r w:rsidRPr="00090E41">
        <w:rPr>
          <w:rFonts w:ascii="Times New Roman" w:hAnsi="Times New Roman" w:cs="Times New Roman"/>
          <w:lang w:val="nl-NL"/>
        </w:rPr>
        <w:t xml:space="preserve"> is </w:t>
      </w:r>
      <w:proofErr w:type="spellStart"/>
      <w:r w:rsidRPr="00090E41">
        <w:rPr>
          <w:rFonts w:ascii="Times New Roman" w:hAnsi="Times New Roman" w:cs="Times New Roman"/>
          <w:lang w:val="nl-NL"/>
        </w:rPr>
        <w:t>know</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about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potential</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value</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competitive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arts </w:t>
      </w:r>
      <w:proofErr w:type="spellStart"/>
      <w:r w:rsidRPr="00090E41">
        <w:rPr>
          <w:rFonts w:ascii="Times New Roman" w:hAnsi="Times New Roman" w:cs="Times New Roman"/>
          <w:lang w:val="nl-NL"/>
        </w:rPr>
        <w:t>for</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adolescents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This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study</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investigates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what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significance</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competitive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kickboxing</w:t>
      </w:r>
      <w:proofErr w:type="spellEnd"/>
      <w:r w:rsidRPr="00090E41">
        <w:rPr>
          <w:rFonts w:ascii="Times New Roman" w:hAnsi="Times New Roman" w:cs="Times New Roman"/>
          <w:lang w:val="nl-NL"/>
        </w:rPr>
        <w:t xml:space="preserve"> is </w:t>
      </w:r>
      <w:proofErr w:type="spellStart"/>
      <w:r w:rsidRPr="00090E41">
        <w:rPr>
          <w:rFonts w:ascii="Times New Roman" w:hAnsi="Times New Roman" w:cs="Times New Roman"/>
          <w:lang w:val="nl-NL"/>
        </w:rPr>
        <w:t>to</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youthmembers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youthcoaches</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kickboxingclub</w:t>
      </w:r>
      <w:proofErr w:type="spellEnd"/>
      <w:r w:rsidRPr="00090E41">
        <w:rPr>
          <w:rFonts w:ascii="Times New Roman" w:hAnsi="Times New Roman" w:cs="Times New Roman"/>
          <w:lang w:val="nl-NL"/>
        </w:rPr>
        <w:t xml:space="preserve"> The Colosseum in Utrecht. </w:t>
      </w:r>
      <w:proofErr w:type="spellStart"/>
      <w:r w:rsidRPr="00090E41">
        <w:rPr>
          <w:rFonts w:ascii="Times New Roman" w:hAnsi="Times New Roman" w:cs="Times New Roman"/>
          <w:lang w:val="nl-NL"/>
        </w:rPr>
        <w:t>Participative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observations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where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carried</w:t>
      </w:r>
      <w:proofErr w:type="spellEnd"/>
      <w:r w:rsidRPr="00090E41">
        <w:rPr>
          <w:rFonts w:ascii="Times New Roman" w:hAnsi="Times New Roman" w:cs="Times New Roman"/>
          <w:lang w:val="nl-NL"/>
        </w:rPr>
        <w:t xml:space="preserve"> out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open interviews </w:t>
      </w:r>
      <w:proofErr w:type="spellStart"/>
      <w:r w:rsidRPr="00090E41">
        <w:rPr>
          <w:rFonts w:ascii="Times New Roman" w:hAnsi="Times New Roman" w:cs="Times New Roman"/>
          <w:lang w:val="nl-NL"/>
        </w:rPr>
        <w:t>were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conducted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with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both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youthmembers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coaches (</w:t>
      </w:r>
      <w:r w:rsidRPr="00090E41">
        <w:rPr>
          <w:rFonts w:ascii="Times New Roman" w:hAnsi="Times New Roman" w:cs="Times New Roman"/>
          <w:i/>
          <w:iCs/>
          <w:lang w:val="nl-NL"/>
        </w:rPr>
        <w:t>N=</w:t>
      </w:r>
      <w:r w:rsidRPr="00090E41">
        <w:rPr>
          <w:rFonts w:ascii="Times New Roman" w:hAnsi="Times New Roman" w:cs="Times New Roman"/>
          <w:lang w:val="nl-NL"/>
        </w:rPr>
        <w:t xml:space="preserve">11). The </w:t>
      </w:r>
      <w:proofErr w:type="spellStart"/>
      <w:r w:rsidRPr="00090E41">
        <w:rPr>
          <w:rFonts w:ascii="Times New Roman" w:hAnsi="Times New Roman" w:cs="Times New Roman"/>
          <w:lang w:val="nl-NL"/>
        </w:rPr>
        <w:t>qualitative</w:t>
      </w:r>
      <w:proofErr w:type="spellEnd"/>
      <w:r w:rsidRPr="00090E41">
        <w:rPr>
          <w:rFonts w:ascii="Times New Roman" w:hAnsi="Times New Roman" w:cs="Times New Roman"/>
          <w:lang w:val="nl-NL"/>
        </w:rPr>
        <w:t xml:space="preserve"> data </w:t>
      </w:r>
      <w:proofErr w:type="spellStart"/>
      <w:r w:rsidRPr="00090E41">
        <w:rPr>
          <w:rFonts w:ascii="Times New Roman" w:hAnsi="Times New Roman" w:cs="Times New Roman"/>
          <w:lang w:val="nl-NL"/>
        </w:rPr>
        <w:t>were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analyzed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with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analytical</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framework</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by</w:t>
      </w:r>
      <w:proofErr w:type="spellEnd"/>
      <w:r w:rsidRPr="00090E41">
        <w:rPr>
          <w:rFonts w:ascii="Times New Roman" w:hAnsi="Times New Roman" w:cs="Times New Roman"/>
          <w:lang w:val="nl-NL"/>
        </w:rPr>
        <w:t xml:space="preserve"> Kooijmans (2016) </w:t>
      </w:r>
      <w:proofErr w:type="spellStart"/>
      <w:r w:rsidRPr="00090E41">
        <w:rPr>
          <w:rFonts w:ascii="Times New Roman" w:hAnsi="Times New Roman" w:cs="Times New Roman"/>
          <w:lang w:val="nl-NL"/>
        </w:rPr>
        <w:t>by</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looking</w:t>
      </w:r>
      <w:proofErr w:type="spellEnd"/>
      <w:r w:rsidRPr="00090E41">
        <w:rPr>
          <w:rFonts w:ascii="Times New Roman" w:hAnsi="Times New Roman" w:cs="Times New Roman"/>
          <w:lang w:val="nl-NL"/>
        </w:rPr>
        <w:t xml:space="preserve"> at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experienced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influence</w:t>
      </w:r>
      <w:proofErr w:type="spellEnd"/>
      <w:r w:rsidRPr="00090E41">
        <w:rPr>
          <w:rFonts w:ascii="Times New Roman" w:hAnsi="Times New Roman" w:cs="Times New Roman"/>
          <w:lang w:val="nl-NL"/>
        </w:rPr>
        <w:t xml:space="preserve"> on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emotionmanagement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experiences</w:t>
      </w:r>
      <w:proofErr w:type="spellEnd"/>
      <w:r w:rsidRPr="00090E41">
        <w:rPr>
          <w:rFonts w:ascii="Times New Roman" w:hAnsi="Times New Roman" w:cs="Times New Roman"/>
          <w:lang w:val="nl-NL"/>
        </w:rPr>
        <w:t xml:space="preserve"> of succes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failure), </w:t>
      </w:r>
      <w:proofErr w:type="spellStart"/>
      <w:r w:rsidRPr="00090E41">
        <w:rPr>
          <w:rFonts w:ascii="Times New Roman" w:hAnsi="Times New Roman" w:cs="Times New Roman"/>
          <w:lang w:val="nl-NL"/>
        </w:rPr>
        <w:t>aspirationmanagement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self</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efficacy</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impressionmanagment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norms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values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identity</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relationmanagement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social</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bonds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meaningful</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relationships</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youthmembers</w:t>
      </w:r>
      <w:proofErr w:type="spellEnd"/>
      <w:r w:rsidRPr="00090E41">
        <w:rPr>
          <w:rFonts w:ascii="Times New Roman" w:hAnsi="Times New Roman" w:cs="Times New Roman"/>
          <w:lang w:val="nl-NL"/>
        </w:rPr>
        <w:t xml:space="preserve">. The most important </w:t>
      </w:r>
      <w:proofErr w:type="spellStart"/>
      <w:r w:rsidRPr="00090E41">
        <w:rPr>
          <w:rFonts w:ascii="Times New Roman" w:hAnsi="Times New Roman" w:cs="Times New Roman"/>
          <w:lang w:val="nl-NL"/>
        </w:rPr>
        <w:t>finding</w:t>
      </w:r>
      <w:proofErr w:type="spellEnd"/>
      <w:r w:rsidRPr="00090E41">
        <w:rPr>
          <w:rFonts w:ascii="Times New Roman" w:hAnsi="Times New Roman" w:cs="Times New Roman"/>
          <w:lang w:val="nl-NL"/>
        </w:rPr>
        <w:t xml:space="preserve"> was </w:t>
      </w:r>
      <w:proofErr w:type="spellStart"/>
      <w:r w:rsidRPr="00090E41">
        <w:rPr>
          <w:rFonts w:ascii="Times New Roman" w:hAnsi="Times New Roman" w:cs="Times New Roman"/>
          <w:lang w:val="nl-NL"/>
        </w:rPr>
        <w:t>that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although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coaches </w:t>
      </w:r>
      <w:proofErr w:type="spellStart"/>
      <w:r w:rsidRPr="00090E41">
        <w:rPr>
          <w:rFonts w:ascii="Times New Roman" w:hAnsi="Times New Roman" w:cs="Times New Roman"/>
          <w:lang w:val="nl-NL"/>
        </w:rPr>
        <w:t>acted</w:t>
      </w:r>
      <w:proofErr w:type="spellEnd"/>
      <w:r w:rsidRPr="00090E41">
        <w:rPr>
          <w:rFonts w:ascii="Times New Roman" w:hAnsi="Times New Roman" w:cs="Times New Roman"/>
          <w:lang w:val="nl-NL"/>
        </w:rPr>
        <w:t xml:space="preserve"> out of </w:t>
      </w:r>
      <w:proofErr w:type="spellStart"/>
      <w:r w:rsidRPr="00090E41">
        <w:rPr>
          <w:rFonts w:ascii="Times New Roman" w:hAnsi="Times New Roman" w:cs="Times New Roman"/>
          <w:lang w:val="nl-NL"/>
        </w:rPr>
        <w:t>sportspecific</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reasons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they</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contributed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to</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degree</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social</w:t>
      </w:r>
      <w:proofErr w:type="spellEnd"/>
      <w:r w:rsidRPr="00090E41">
        <w:rPr>
          <w:rFonts w:ascii="Times New Roman" w:hAnsi="Times New Roman" w:cs="Times New Roman"/>
          <w:lang w:val="nl-NL"/>
        </w:rPr>
        <w:t xml:space="preserve"> binding </w:t>
      </w:r>
      <w:proofErr w:type="spellStart"/>
      <w:r w:rsidRPr="00090E41">
        <w:rPr>
          <w:rFonts w:ascii="Times New Roman" w:hAnsi="Times New Roman" w:cs="Times New Roman"/>
          <w:lang w:val="nl-NL"/>
        </w:rPr>
        <w:t>that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youthmembers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experienced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w:t>
      </w:r>
      <w:r w:rsidR="00090E41" w:rsidRPr="00090E41">
        <w:rPr>
          <w:rFonts w:ascii="Times New Roman" w:hAnsi="Times New Roman" w:cs="Times New Roman"/>
          <w:lang w:val="nl-NL"/>
        </w:rPr>
        <w:t>is</w:t>
      </w:r>
      <w:proofErr w:type="spellEnd"/>
      <w:r w:rsidR="00090E41"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suggest</w:t>
      </w:r>
      <w:r w:rsidR="00090E41" w:rsidRPr="00090E41">
        <w:rPr>
          <w:rFonts w:ascii="Times New Roman" w:hAnsi="Times New Roman" w:cs="Times New Roman"/>
          <w:lang w:val="nl-NL"/>
        </w:rPr>
        <w:t>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that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competitive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arts </w:t>
      </w:r>
      <w:proofErr w:type="spellStart"/>
      <w:r w:rsidRPr="00090E41">
        <w:rPr>
          <w:rFonts w:ascii="Times New Roman" w:hAnsi="Times New Roman" w:cs="Times New Roman"/>
          <w:lang w:val="nl-NL"/>
        </w:rPr>
        <w:t>practice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can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contribute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to</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positive</w:t>
      </w:r>
      <w:proofErr w:type="spellEnd"/>
      <w:r w:rsidRPr="00090E41">
        <w:rPr>
          <w:rFonts w:ascii="Times New Roman" w:hAnsi="Times New Roman" w:cs="Times New Roman"/>
          <w:lang w:val="nl-NL"/>
        </w:rPr>
        <w:t xml:space="preserve"> development of </w:t>
      </w:r>
      <w:proofErr w:type="spellStart"/>
      <w:r w:rsidRPr="00090E41">
        <w:rPr>
          <w:rFonts w:ascii="Times New Roman" w:hAnsi="Times New Roman" w:cs="Times New Roman"/>
          <w:lang w:val="nl-NL"/>
        </w:rPr>
        <w:t>youth</w:t>
      </w:r>
      <w:proofErr w:type="spellEnd"/>
      <w:r w:rsidRPr="00090E41">
        <w:rPr>
          <w:rFonts w:ascii="Times New Roman" w:hAnsi="Times New Roman" w:cs="Times New Roman"/>
          <w:lang w:val="nl-NL"/>
        </w:rPr>
        <w:t xml:space="preserve">. </w:t>
      </w:r>
    </w:p>
    <w:p w14:paraId="57074B1E" w14:textId="77777777" w:rsidR="00CE5393" w:rsidRPr="00090E41" w:rsidRDefault="000E28CD" w:rsidP="000E28CD">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proofErr w:type="spellStart"/>
      <w:r w:rsidR="00CE5393" w:rsidRPr="00090E41">
        <w:rPr>
          <w:rFonts w:ascii="Times New Roman" w:hAnsi="Times New Roman" w:cs="Times New Roman"/>
          <w:i/>
          <w:iCs/>
          <w:lang w:val="nl-NL"/>
        </w:rPr>
        <w:t>Keywords</w:t>
      </w:r>
      <w:proofErr w:type="spellEnd"/>
      <w:r w:rsidR="00CE5393" w:rsidRPr="00090E41">
        <w:rPr>
          <w:rFonts w:ascii="Times New Roman" w:hAnsi="Times New Roman" w:cs="Times New Roman"/>
          <w:i/>
          <w:iCs/>
          <w:lang w:val="nl-NL"/>
        </w:rPr>
        <w:t xml:space="preserve">: </w:t>
      </w:r>
      <w:proofErr w:type="spellStart"/>
      <w:r w:rsidR="00CE5393" w:rsidRPr="00090E41">
        <w:rPr>
          <w:rFonts w:ascii="Times New Roman" w:hAnsi="Times New Roman" w:cs="Times New Roman"/>
          <w:lang w:val="nl-NL"/>
        </w:rPr>
        <w:t>competitive</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sports</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youth</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martial</w:t>
      </w:r>
      <w:proofErr w:type="spellEnd"/>
      <w:r w:rsidR="00CE5393" w:rsidRPr="00090E41">
        <w:rPr>
          <w:rFonts w:ascii="Times New Roman" w:hAnsi="Times New Roman" w:cs="Times New Roman"/>
          <w:lang w:val="nl-NL"/>
        </w:rPr>
        <w:t xml:space="preserve"> arts, </w:t>
      </w:r>
      <w:proofErr w:type="spellStart"/>
      <w:r w:rsidR="00CE5393" w:rsidRPr="00090E41">
        <w:rPr>
          <w:rFonts w:ascii="Times New Roman" w:hAnsi="Times New Roman" w:cs="Times New Roman"/>
          <w:lang w:val="nl-NL"/>
        </w:rPr>
        <w:t>positive</w:t>
      </w:r>
      <w:proofErr w:type="spellEnd"/>
      <w:r w:rsidR="00CE5393" w:rsidRPr="00090E41">
        <w:rPr>
          <w:rFonts w:ascii="Times New Roman" w:hAnsi="Times New Roman" w:cs="Times New Roman"/>
          <w:lang w:val="nl-NL"/>
        </w:rPr>
        <w:t xml:space="preserve"> development </w:t>
      </w:r>
    </w:p>
    <w:p w14:paraId="4DD9A899"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b/>
          <w:bCs/>
          <w:lang w:val="nl-NL"/>
        </w:rPr>
        <w:lastRenderedPageBreak/>
        <w:t>Verbonden uit liefde voor de sport</w:t>
      </w:r>
    </w:p>
    <w:p w14:paraId="3225C23C"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Sport wordt steeds vaker gezien als middel om jongeren te helpen in hun ontwikkeling (Boonstra &amp; Hermens, 2011). Het zou bijdragen aan de cognitieve, sociale en emotionele vaardigheden die als essentieel worden gezien om succesvol mee te draaien in de maatschappij (</w:t>
      </w:r>
      <w:proofErr w:type="spellStart"/>
      <w:r w:rsidRPr="00090E41">
        <w:rPr>
          <w:rFonts w:ascii="Times New Roman" w:hAnsi="Times New Roman" w:cs="Times New Roman"/>
          <w:lang w:val="nl-NL"/>
        </w:rPr>
        <w:t>Weiss</w:t>
      </w:r>
      <w:proofErr w:type="spellEnd"/>
      <w:r w:rsidRPr="00090E41">
        <w:rPr>
          <w:rFonts w:ascii="Times New Roman" w:hAnsi="Times New Roman" w:cs="Times New Roman"/>
          <w:lang w:val="nl-NL"/>
        </w:rPr>
        <w:t xml:space="preserve"> &amp; Wiese-Bjornstal, 2009). Een van de sporten die vaak ingezet wordt is vechtsport, mede omdat het steeds populairder wordt onder jongeren die vaak in de categorie 'risicojonge</w:t>
      </w:r>
      <w:r w:rsidR="00090E41" w:rsidRPr="00090E41">
        <w:rPr>
          <w:rFonts w:ascii="Times New Roman" w:hAnsi="Times New Roman" w:cs="Times New Roman"/>
          <w:lang w:val="nl-NL"/>
        </w:rPr>
        <w:t xml:space="preserve">ren' geplaatst worden. (Elling, </w:t>
      </w:r>
      <w:proofErr w:type="spellStart"/>
      <w:r w:rsidRPr="00090E41">
        <w:rPr>
          <w:rFonts w:ascii="Times New Roman" w:hAnsi="Times New Roman" w:cs="Times New Roman"/>
          <w:lang w:val="nl-NL"/>
        </w:rPr>
        <w:t>Schootemeijer</w:t>
      </w:r>
      <w:proofErr w:type="spellEnd"/>
      <w:r w:rsidRPr="00090E41">
        <w:rPr>
          <w:rFonts w:ascii="Times New Roman" w:hAnsi="Times New Roman" w:cs="Times New Roman"/>
          <w:lang w:val="nl-NL"/>
        </w:rPr>
        <w:t xml:space="preserve"> &amp; Van den Dool, 2017). De waardering </w:t>
      </w:r>
      <w:r w:rsidR="00090E41" w:rsidRPr="00090E41">
        <w:rPr>
          <w:rFonts w:ascii="Times New Roman" w:hAnsi="Times New Roman" w:cs="Times New Roman"/>
          <w:lang w:val="nl-NL"/>
        </w:rPr>
        <w:t>van vechtsport komt voort uit het</w:t>
      </w:r>
      <w:r w:rsidRPr="00090E41">
        <w:rPr>
          <w:rFonts w:ascii="Times New Roman" w:hAnsi="Times New Roman" w:cs="Times New Roman"/>
          <w:lang w:val="nl-NL"/>
        </w:rPr>
        <w:t xml:space="preserve"> idee dat het deze jongeren aantrekt door het 'harde' imago van de sport, maar agressie reguleert (</w:t>
      </w:r>
      <w:proofErr w:type="spellStart"/>
      <w:r w:rsidRPr="00090E41">
        <w:rPr>
          <w:rFonts w:ascii="Times New Roman" w:hAnsi="Times New Roman" w:cs="Times New Roman"/>
          <w:lang w:val="nl-NL"/>
        </w:rPr>
        <w:t>Kuśnierz</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Cynarski</w:t>
      </w:r>
      <w:proofErr w:type="spellEnd"/>
      <w:r w:rsidRPr="00090E41">
        <w:rPr>
          <w:rFonts w:ascii="Times New Roman" w:hAnsi="Times New Roman" w:cs="Times New Roman"/>
          <w:lang w:val="nl-NL"/>
        </w:rPr>
        <w:t xml:space="preserve"> &amp; </w:t>
      </w:r>
      <w:proofErr w:type="spellStart"/>
      <w:r w:rsidRPr="00090E41">
        <w:rPr>
          <w:rFonts w:ascii="Times New Roman" w:hAnsi="Times New Roman" w:cs="Times New Roman"/>
          <w:lang w:val="nl-NL"/>
        </w:rPr>
        <w:t>Litwiniuk</w:t>
      </w:r>
      <w:proofErr w:type="spellEnd"/>
      <w:r w:rsidRPr="00090E41">
        <w:rPr>
          <w:rFonts w:ascii="Times New Roman" w:hAnsi="Times New Roman" w:cs="Times New Roman"/>
          <w:lang w:val="nl-NL"/>
        </w:rPr>
        <w:t xml:space="preserve">, 2014) en maatschappelijke integratie bevordert. Het kan ook een positief effect hebben op zelfvertrouwen (Elling &amp; Wisse, 2010) en pro-sociaal gedrag (Baar &amp; </w:t>
      </w:r>
      <w:proofErr w:type="spellStart"/>
      <w:r w:rsidRPr="00090E41">
        <w:rPr>
          <w:rFonts w:ascii="Times New Roman" w:hAnsi="Times New Roman" w:cs="Times New Roman"/>
          <w:lang w:val="nl-NL"/>
        </w:rPr>
        <w:t>Wubbels</w:t>
      </w:r>
      <w:proofErr w:type="spellEnd"/>
      <w:r w:rsidRPr="00090E41">
        <w:rPr>
          <w:rFonts w:ascii="Times New Roman" w:hAnsi="Times New Roman" w:cs="Times New Roman"/>
          <w:lang w:val="nl-NL"/>
        </w:rPr>
        <w:t>, 2011)</w:t>
      </w:r>
      <w:r w:rsidRPr="00090E41">
        <w:rPr>
          <w:rFonts w:ascii="Times New Roman" w:hAnsi="Times New Roman" w:cs="Times New Roman"/>
          <w:i/>
          <w:iCs/>
          <w:lang w:val="nl-NL"/>
        </w:rPr>
        <w:t xml:space="preserve">. </w:t>
      </w:r>
      <w:r w:rsidRPr="00090E41">
        <w:rPr>
          <w:rFonts w:ascii="Times New Roman" w:hAnsi="Times New Roman" w:cs="Times New Roman"/>
          <w:lang w:val="nl-NL"/>
        </w:rPr>
        <w:t>Andere studies tonen echter aan dat vechtsport een negatief effect kan hebben, zoals het bevorderen van agressief gedrag (</w:t>
      </w:r>
      <w:proofErr w:type="spellStart"/>
      <w:r w:rsidRPr="00090E41">
        <w:rPr>
          <w:rFonts w:ascii="Times New Roman" w:hAnsi="Times New Roman" w:cs="Times New Roman"/>
          <w:lang w:val="nl-NL"/>
        </w:rPr>
        <w:t>Endresen</w:t>
      </w:r>
      <w:proofErr w:type="spellEnd"/>
      <w:r w:rsidRPr="00090E41">
        <w:rPr>
          <w:rFonts w:ascii="Times New Roman" w:hAnsi="Times New Roman" w:cs="Times New Roman"/>
          <w:lang w:val="nl-NL"/>
        </w:rPr>
        <w:t xml:space="preserve"> &amp; </w:t>
      </w:r>
      <w:proofErr w:type="spellStart"/>
      <w:r w:rsidRPr="00090E41">
        <w:rPr>
          <w:rFonts w:ascii="Times New Roman" w:hAnsi="Times New Roman" w:cs="Times New Roman"/>
          <w:lang w:val="nl-NL"/>
        </w:rPr>
        <w:t>Olweus</w:t>
      </w:r>
      <w:proofErr w:type="spellEnd"/>
      <w:r w:rsidRPr="00090E41">
        <w:rPr>
          <w:rFonts w:ascii="Times New Roman" w:hAnsi="Times New Roman" w:cs="Times New Roman"/>
          <w:lang w:val="nl-NL"/>
        </w:rPr>
        <w:t xml:space="preserve"> 2005; </w:t>
      </w:r>
      <w:proofErr w:type="spellStart"/>
      <w:r w:rsidRPr="00090E41">
        <w:rPr>
          <w:rFonts w:ascii="Times New Roman" w:hAnsi="Times New Roman" w:cs="Times New Roman"/>
          <w:lang w:val="nl-NL"/>
        </w:rPr>
        <w:t>Lotfian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Ziaee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Amini</w:t>
      </w:r>
      <w:proofErr w:type="spellEnd"/>
      <w:r w:rsidRPr="00090E41">
        <w:rPr>
          <w:rFonts w:ascii="Times New Roman" w:hAnsi="Times New Roman" w:cs="Times New Roman"/>
          <w:lang w:val="nl-NL"/>
        </w:rPr>
        <w:t xml:space="preserve"> &amp; </w:t>
      </w:r>
      <w:proofErr w:type="spellStart"/>
      <w:r w:rsidRPr="00090E41">
        <w:rPr>
          <w:rFonts w:ascii="Times New Roman" w:hAnsi="Times New Roman" w:cs="Times New Roman"/>
          <w:lang w:val="nl-NL"/>
        </w:rPr>
        <w:t>Mansournia</w:t>
      </w:r>
      <w:proofErr w:type="spellEnd"/>
      <w:r w:rsidRPr="00090E41">
        <w:rPr>
          <w:rFonts w:ascii="Times New Roman" w:hAnsi="Times New Roman" w:cs="Times New Roman"/>
          <w:lang w:val="nl-NL"/>
        </w:rPr>
        <w:t xml:space="preserve">, 2011). Daarnaast kan teveel nadruk op </w:t>
      </w:r>
      <w:proofErr w:type="spellStart"/>
      <w:r w:rsidRPr="00090E41">
        <w:rPr>
          <w:rFonts w:ascii="Times New Roman" w:hAnsi="Times New Roman" w:cs="Times New Roman"/>
          <w:lang w:val="nl-NL"/>
        </w:rPr>
        <w:t>sportspecifieke</w:t>
      </w:r>
      <w:proofErr w:type="spellEnd"/>
      <w:r w:rsidRPr="00090E41">
        <w:rPr>
          <w:rFonts w:ascii="Times New Roman" w:hAnsi="Times New Roman" w:cs="Times New Roman"/>
          <w:lang w:val="nl-NL"/>
        </w:rPr>
        <w:t xml:space="preserve"> prestaties en wedstrijden winnen ten koste kan gaan van eerder genoemde </w:t>
      </w:r>
      <w:proofErr w:type="spellStart"/>
      <w:r w:rsidRPr="00090E41">
        <w:rPr>
          <w:rFonts w:ascii="Times New Roman" w:hAnsi="Times New Roman" w:cs="Times New Roman"/>
          <w:lang w:val="nl-NL"/>
        </w:rPr>
        <w:t>sportoverstijgende</w:t>
      </w:r>
      <w:proofErr w:type="spellEnd"/>
      <w:r w:rsidRPr="00090E41">
        <w:rPr>
          <w:rFonts w:ascii="Times New Roman" w:hAnsi="Times New Roman" w:cs="Times New Roman"/>
          <w:lang w:val="nl-NL"/>
        </w:rPr>
        <w:t xml:space="preserve"> voordelen (</w:t>
      </w:r>
      <w:proofErr w:type="spellStart"/>
      <w:r w:rsidRPr="00090E41">
        <w:rPr>
          <w:rFonts w:ascii="Times New Roman" w:hAnsi="Times New Roman" w:cs="Times New Roman"/>
          <w:lang w:val="nl-NL"/>
        </w:rPr>
        <w:t>Reynes</w:t>
      </w:r>
      <w:proofErr w:type="spellEnd"/>
      <w:r w:rsidRPr="00090E41">
        <w:rPr>
          <w:rFonts w:ascii="Times New Roman" w:hAnsi="Times New Roman" w:cs="Times New Roman"/>
          <w:lang w:val="nl-NL"/>
        </w:rPr>
        <w:t xml:space="preserve"> &amp; </w:t>
      </w:r>
      <w:proofErr w:type="spellStart"/>
      <w:r w:rsidRPr="00090E41">
        <w:rPr>
          <w:rFonts w:ascii="Times New Roman" w:hAnsi="Times New Roman" w:cs="Times New Roman"/>
          <w:lang w:val="nl-NL"/>
        </w:rPr>
        <w:t>Lorant</w:t>
      </w:r>
      <w:proofErr w:type="spellEnd"/>
      <w:r w:rsidRPr="00090E41">
        <w:rPr>
          <w:rFonts w:ascii="Times New Roman" w:hAnsi="Times New Roman" w:cs="Times New Roman"/>
          <w:lang w:val="nl-NL"/>
        </w:rPr>
        <w:t>, 2004). Ander onderzoek heeft zelfs aangetoond dat competitie i</w:t>
      </w:r>
      <w:r w:rsidR="00090E41" w:rsidRPr="00090E41">
        <w:rPr>
          <w:rFonts w:ascii="Times New Roman" w:hAnsi="Times New Roman" w:cs="Times New Roman"/>
          <w:lang w:val="nl-NL"/>
        </w:rPr>
        <w:t xml:space="preserve">n de sport agressief gedrag kan </w:t>
      </w:r>
      <w:r w:rsidRPr="00090E41">
        <w:rPr>
          <w:rFonts w:ascii="Times New Roman" w:hAnsi="Times New Roman" w:cs="Times New Roman"/>
          <w:lang w:val="nl-NL"/>
        </w:rPr>
        <w:t xml:space="preserve">versterken (Baar &amp; </w:t>
      </w:r>
      <w:proofErr w:type="spellStart"/>
      <w:r w:rsidRPr="00090E41">
        <w:rPr>
          <w:rFonts w:ascii="Times New Roman" w:hAnsi="Times New Roman" w:cs="Times New Roman"/>
          <w:lang w:val="nl-NL"/>
        </w:rPr>
        <w:t>Wubbels</w:t>
      </w:r>
      <w:proofErr w:type="spellEnd"/>
      <w:r w:rsidRPr="00090E41">
        <w:rPr>
          <w:rFonts w:ascii="Times New Roman" w:hAnsi="Times New Roman" w:cs="Times New Roman"/>
          <w:lang w:val="nl-NL"/>
        </w:rPr>
        <w:t xml:space="preserve">, 2011; </w:t>
      </w:r>
      <w:proofErr w:type="spellStart"/>
      <w:r w:rsidRPr="00090E41">
        <w:rPr>
          <w:rFonts w:ascii="Times New Roman" w:hAnsi="Times New Roman" w:cs="Times New Roman"/>
          <w:lang w:val="nl-NL"/>
        </w:rPr>
        <w:t>Smoll</w:t>
      </w:r>
      <w:proofErr w:type="spellEnd"/>
      <w:r w:rsidRPr="00090E41">
        <w:rPr>
          <w:rFonts w:ascii="Times New Roman" w:hAnsi="Times New Roman" w:cs="Times New Roman"/>
          <w:lang w:val="nl-NL"/>
        </w:rPr>
        <w:t xml:space="preserve"> &amp; Smith, 1997). Volgens Elling et al. (2017) hangt de persoonlijke en maatschappelijk waarde van vechtsport af van de sociale context waarin trainingen en wedstrijden plaatsvinden en de rol die vechtsporttrainers, vechtsportscholen en vechtsportbonden daarin op zich nemen. De interactie tussen de trainer en jeugdige sporters wordt daarbij veelal gezien als de belangrijkste factor (Bailly &amp; Dimorfe, 2004; Elling &amp; Wisse, 2010; </w:t>
      </w:r>
      <w:proofErr w:type="spellStart"/>
      <w:r w:rsidRPr="00090E41">
        <w:rPr>
          <w:rFonts w:ascii="Times New Roman" w:hAnsi="Times New Roman" w:cs="Times New Roman"/>
          <w:lang w:val="nl-NL"/>
        </w:rPr>
        <w:t>Kuśnierz</w:t>
      </w:r>
      <w:proofErr w:type="spellEnd"/>
      <w:r w:rsidRPr="00090E41">
        <w:rPr>
          <w:rFonts w:ascii="Times New Roman" w:hAnsi="Times New Roman" w:cs="Times New Roman"/>
          <w:lang w:val="nl-NL"/>
        </w:rPr>
        <w:t xml:space="preserve"> et al. 2014). </w:t>
      </w:r>
    </w:p>
    <w:p w14:paraId="6D994AAA" w14:textId="77777777" w:rsidR="00090E41"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De hierboven besproken studies zijn tegenstrijdig en vragen om meer onderzoek naar de mogelijke waarde van de vechtsport voor jongeren. In 2016 is Kenniscentrum Sport het onderzoekstraject Vechtende Jongeren gestart, met als doelstelling inzicht te krijgen in de manier waarop de vechtsportcontext bij kan dragen aan de positieve ontwikkeling van jongeren. Met de resultaten kunnen eerder genoemde partijen ondersteund worden in de manier waarop zij vechtsport inzetten om met jongeren te werken. Voor het traject zijn zeven kwalitatieve onderzoeken bij lokale vechtsportscholen uitgevoerd door studenten van universiteiten en hogescholen. De </w:t>
      </w:r>
      <w:r w:rsidRPr="00090E41">
        <w:rPr>
          <w:rFonts w:ascii="Times New Roman" w:hAnsi="Times New Roman" w:cs="Times New Roman"/>
          <w:lang w:val="nl-NL"/>
        </w:rPr>
        <w:lastRenderedPageBreak/>
        <w:t xml:space="preserve">huidige studie is daar één van en vond plaats bij </w:t>
      </w:r>
      <w:proofErr w:type="spellStart"/>
      <w:r w:rsidRPr="00090E41">
        <w:rPr>
          <w:rFonts w:ascii="Times New Roman" w:hAnsi="Times New Roman" w:cs="Times New Roman"/>
          <w:lang w:val="nl-NL"/>
        </w:rPr>
        <w:t>Weerbaarheids</w:t>
      </w:r>
      <w:proofErr w:type="spellEnd"/>
      <w:r w:rsidRPr="00090E41">
        <w:rPr>
          <w:rFonts w:ascii="Times New Roman" w:hAnsi="Times New Roman" w:cs="Times New Roman"/>
          <w:lang w:val="nl-NL"/>
        </w:rPr>
        <w:t xml:space="preserve"> Academie The Colosseum in Utrecht. </w:t>
      </w:r>
    </w:p>
    <w:p w14:paraId="2CD257EA"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The Colosseum is gekozen als </w:t>
      </w:r>
      <w:proofErr w:type="spellStart"/>
      <w:r w:rsidRPr="00090E41">
        <w:rPr>
          <w:rFonts w:ascii="Times New Roman" w:hAnsi="Times New Roman" w:cs="Times New Roman"/>
          <w:lang w:val="nl-NL"/>
        </w:rPr>
        <w:t>onderzoekslocatie</w:t>
      </w:r>
      <w:proofErr w:type="spellEnd"/>
      <w:r w:rsidRPr="00090E41">
        <w:rPr>
          <w:rFonts w:ascii="Times New Roman" w:hAnsi="Times New Roman" w:cs="Times New Roman"/>
          <w:lang w:val="nl-NL"/>
        </w:rPr>
        <w:t xml:space="preserve"> omdat de sportschool ontwikkelingsgerichte en prestatiegerichte doelstellingen lijkt te combineren, terwijl deze volgens de eerder besproken studies niet vanzelfsprekend goed samen gaan. Het jeugdprogramma richt zich enerzijds op h</w:t>
      </w:r>
      <w:r w:rsidR="00090E41" w:rsidRPr="00090E41">
        <w:rPr>
          <w:rFonts w:ascii="Times New Roman" w:hAnsi="Times New Roman" w:cs="Times New Roman"/>
          <w:lang w:val="nl-NL"/>
        </w:rPr>
        <w:t xml:space="preserve">et bevorderen van weerbaarheid, </w:t>
      </w:r>
      <w:r w:rsidRPr="00090E41">
        <w:rPr>
          <w:rFonts w:ascii="Times New Roman" w:hAnsi="Times New Roman" w:cs="Times New Roman"/>
          <w:lang w:val="nl-NL"/>
        </w:rPr>
        <w:t xml:space="preserve">agressieregulatie en pro-sociaal gedrag, anderzijds is het de bedoeling om de jongeren die dat willen klaar te stomen voor wedstrijden en hier succes in te behalen (www.colosseum.nl). In de huidige studie is onderzocht welke betekenissen de jeugdleden en jeugdtrainers geven aan wedstrijdkickboksen bij The Colosseum. Vragen naar betekenisgeving of </w:t>
      </w:r>
      <w:proofErr w:type="spellStart"/>
      <w:r w:rsidRPr="00090E41">
        <w:rPr>
          <w:rFonts w:ascii="Times New Roman" w:hAnsi="Times New Roman" w:cs="Times New Roman"/>
          <w:i/>
          <w:iCs/>
          <w:lang w:val="nl-NL"/>
        </w:rPr>
        <w:t>sensemaking</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bij individuen geeft inzicht in de manier waarop zij situaties, interacties en contexten interpreteren en hoe dit zich vertaalt naar overtuigingen en acties (Mills, 2003). Om bij te dragen aan de doelstelling van Kenniscentrum Sport geeft dit onderzoek daarom antwoord op de vraag: </w:t>
      </w:r>
    </w:p>
    <w:p w14:paraId="1C83851A"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i/>
          <w:iCs/>
          <w:lang w:val="nl-NL"/>
        </w:rPr>
        <w:t xml:space="preserve">Wat is de betekenis van wedstrijdkickboksen voor de jeugdleden (12-16 jaar) en jeugdtrainers van </w:t>
      </w:r>
      <w:proofErr w:type="spellStart"/>
      <w:r w:rsidRPr="00090E41">
        <w:rPr>
          <w:rFonts w:ascii="Times New Roman" w:hAnsi="Times New Roman" w:cs="Times New Roman"/>
          <w:i/>
          <w:iCs/>
          <w:lang w:val="nl-NL"/>
        </w:rPr>
        <w:t>Weerbaarheids</w:t>
      </w:r>
      <w:proofErr w:type="spellEnd"/>
      <w:r w:rsidRPr="00090E41">
        <w:rPr>
          <w:rFonts w:ascii="Times New Roman" w:hAnsi="Times New Roman" w:cs="Times New Roman"/>
          <w:i/>
          <w:iCs/>
          <w:lang w:val="nl-NL"/>
        </w:rPr>
        <w:t xml:space="preserve"> Academie The Colosseum in Utrecht?</w:t>
      </w:r>
    </w:p>
    <w:p w14:paraId="7C95E8CB"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b/>
          <w:bCs/>
          <w:lang w:val="nl-NL"/>
        </w:rPr>
        <w:t>Theoretisch kader</w:t>
      </w:r>
    </w:p>
    <w:p w14:paraId="1E10B659"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Om te onderzoeken welke betekenissen de jeugdleden en jeugdtrainers aan wedstrijdkickboksen geven, is gebruik gemaakt van het analysekwadrant van Kooijmans (2016). Het model van Kooijmans (2016) is gebaseerd op drie theoretische concepten: </w:t>
      </w:r>
      <w:proofErr w:type="spellStart"/>
      <w:r w:rsidRPr="00090E41">
        <w:rPr>
          <w:rFonts w:ascii="Times New Roman" w:hAnsi="Times New Roman" w:cs="Times New Roman"/>
          <w:i/>
          <w:iCs/>
          <w:lang w:val="nl-NL"/>
        </w:rPr>
        <w:t>impression</w:t>
      </w:r>
      <w:proofErr w:type="spellEnd"/>
      <w:r w:rsidRPr="00090E41">
        <w:rPr>
          <w:rFonts w:ascii="Times New Roman" w:hAnsi="Times New Roman" w:cs="Times New Roman"/>
          <w:i/>
          <w:iCs/>
          <w:lang w:val="nl-NL"/>
        </w:rPr>
        <w:t xml:space="preserve"> management </w:t>
      </w:r>
      <w:r w:rsidRPr="00090E41">
        <w:rPr>
          <w:rFonts w:ascii="Times New Roman" w:hAnsi="Times New Roman" w:cs="Times New Roman"/>
          <w:lang w:val="nl-NL"/>
        </w:rPr>
        <w:t xml:space="preserve">van </w:t>
      </w:r>
      <w:proofErr w:type="spellStart"/>
      <w:r w:rsidRPr="00090E41">
        <w:rPr>
          <w:rFonts w:ascii="Times New Roman" w:hAnsi="Times New Roman" w:cs="Times New Roman"/>
          <w:lang w:val="nl-NL"/>
        </w:rPr>
        <w:t>Goffmann</w:t>
      </w:r>
      <w:proofErr w:type="spellEnd"/>
      <w:r w:rsidRPr="00090E41">
        <w:rPr>
          <w:rFonts w:ascii="Times New Roman" w:hAnsi="Times New Roman" w:cs="Times New Roman"/>
          <w:lang w:val="nl-NL"/>
        </w:rPr>
        <w:t xml:space="preserve"> (1959), </w:t>
      </w:r>
      <w:proofErr w:type="spellStart"/>
      <w:r w:rsidRPr="00090E41">
        <w:rPr>
          <w:rFonts w:ascii="Times New Roman" w:hAnsi="Times New Roman" w:cs="Times New Roman"/>
          <w:i/>
          <w:iCs/>
          <w:lang w:val="nl-NL"/>
        </w:rPr>
        <w:t>emotion</w:t>
      </w:r>
      <w:proofErr w:type="spellEnd"/>
      <w:r w:rsidRPr="00090E41">
        <w:rPr>
          <w:rFonts w:ascii="Times New Roman" w:hAnsi="Times New Roman" w:cs="Times New Roman"/>
          <w:i/>
          <w:iCs/>
          <w:lang w:val="nl-NL"/>
        </w:rPr>
        <w:t xml:space="preserve"> management </w:t>
      </w:r>
      <w:r w:rsidRPr="00090E41">
        <w:rPr>
          <w:rFonts w:ascii="Times New Roman" w:hAnsi="Times New Roman" w:cs="Times New Roman"/>
          <w:lang w:val="nl-NL"/>
        </w:rPr>
        <w:t xml:space="preserve">van </w:t>
      </w:r>
      <w:proofErr w:type="spellStart"/>
      <w:r w:rsidRPr="00090E41">
        <w:rPr>
          <w:rFonts w:ascii="Times New Roman" w:hAnsi="Times New Roman" w:cs="Times New Roman"/>
          <w:lang w:val="nl-NL"/>
        </w:rPr>
        <w:t>Hochschild</w:t>
      </w:r>
      <w:proofErr w:type="spellEnd"/>
      <w:r w:rsidRPr="00090E41">
        <w:rPr>
          <w:rFonts w:ascii="Times New Roman" w:hAnsi="Times New Roman" w:cs="Times New Roman"/>
          <w:lang w:val="nl-NL"/>
        </w:rPr>
        <w:t xml:space="preserve"> (1979) en het </w:t>
      </w:r>
      <w:proofErr w:type="spellStart"/>
      <w:r w:rsidRPr="00090E41">
        <w:rPr>
          <w:rFonts w:ascii="Times New Roman" w:hAnsi="Times New Roman" w:cs="Times New Roman"/>
          <w:i/>
          <w:iCs/>
          <w:lang w:val="nl-NL"/>
        </w:rPr>
        <w:t>capacity</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to</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aspire</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concept van </w:t>
      </w:r>
      <w:proofErr w:type="spellStart"/>
      <w:r w:rsidRPr="00090E41">
        <w:rPr>
          <w:rFonts w:ascii="Times New Roman" w:hAnsi="Times New Roman" w:cs="Times New Roman"/>
          <w:lang w:val="nl-NL"/>
        </w:rPr>
        <w:t>Appadurai</w:t>
      </w:r>
      <w:proofErr w:type="spellEnd"/>
      <w:r w:rsidRPr="00090E41">
        <w:rPr>
          <w:rFonts w:ascii="Times New Roman" w:hAnsi="Times New Roman" w:cs="Times New Roman"/>
          <w:lang w:val="nl-NL"/>
        </w:rPr>
        <w:t xml:space="preserve"> (2004). Het analysekwadrant biedt een holistische methode om te onderzoeken wat wedstrijdkickboksen kan betekenen voor de ontwikkeling van jongeren, omdat het kijkt naar zowel </w:t>
      </w:r>
      <w:r w:rsidRPr="00090E41">
        <w:rPr>
          <w:rFonts w:ascii="Times New Roman" w:hAnsi="Times New Roman" w:cs="Times New Roman"/>
          <w:i/>
          <w:iCs/>
          <w:lang w:val="nl-NL"/>
        </w:rPr>
        <w:t xml:space="preserve">backstage </w:t>
      </w:r>
      <w:r w:rsidRPr="00090E41">
        <w:rPr>
          <w:rFonts w:ascii="Times New Roman" w:hAnsi="Times New Roman" w:cs="Times New Roman"/>
          <w:lang w:val="nl-NL"/>
        </w:rPr>
        <w:t xml:space="preserve">(interne belevingswereld) als </w:t>
      </w:r>
      <w:r w:rsidRPr="00090E41">
        <w:rPr>
          <w:rFonts w:ascii="Times New Roman" w:hAnsi="Times New Roman" w:cs="Times New Roman"/>
          <w:i/>
          <w:iCs/>
          <w:lang w:val="nl-NL"/>
        </w:rPr>
        <w:t xml:space="preserve">frontstage </w:t>
      </w:r>
      <w:r w:rsidRPr="00090E41">
        <w:rPr>
          <w:rFonts w:ascii="Times New Roman" w:hAnsi="Times New Roman" w:cs="Times New Roman"/>
          <w:lang w:val="nl-NL"/>
        </w:rPr>
        <w:t xml:space="preserve">(externe belevingswereld) processen (zie Figuur 1). In elk deel van het analysekwadrant beïnvloeden de specifieke context en de interacties daarbinnen de manier waarop jongeren 'werken' aan een huishouding (Kooijmans, 2016). Hoewel de huishoudingen apart vermeld worden, staan ze niet los van elkaar: processen in de ene huishouding werken door in de andere drie. </w:t>
      </w:r>
    </w:p>
    <w:p w14:paraId="02303EE4"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noProof/>
          <w:lang w:val="nl-NL" w:eastAsia="nl-NL"/>
        </w:rPr>
        <w:lastRenderedPageBreak/>
        <w:drawing>
          <wp:inline distT="0" distB="0" distL="0" distR="0" wp14:anchorId="6B9596E2" wp14:editId="64CA5A21">
            <wp:extent cx="2508738" cy="2435511"/>
            <wp:effectExtent l="0" t="0" r="635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09321" cy="2436077"/>
                    </a:xfrm>
                    <a:prstGeom prst="rect">
                      <a:avLst/>
                    </a:prstGeom>
                    <a:noFill/>
                    <a:ln>
                      <a:noFill/>
                    </a:ln>
                  </pic:spPr>
                </pic:pic>
              </a:graphicData>
            </a:graphic>
          </wp:inline>
        </w:drawing>
      </w:r>
    </w:p>
    <w:p w14:paraId="0FE95A0B"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i/>
          <w:iCs/>
          <w:lang w:val="nl-NL"/>
        </w:rPr>
        <w:t xml:space="preserve">Figuur 1: Het analysekwadrant van Kooijmans (2016). </w:t>
      </w:r>
    </w:p>
    <w:p w14:paraId="063007BB"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De emotiehuishouding: succes- en faalervaringen </w:t>
      </w:r>
    </w:p>
    <w:p w14:paraId="7BA55018"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Aan de hand van de emotiehuishouding wordt onderzocht welke emoties de jongere beleeft in de vechtsportcontext en hoe deze geïnterpreteerd en gereguleerd worden. Emoties worden beïnvloed door de </w:t>
      </w:r>
      <w:r w:rsidRPr="00090E41">
        <w:rPr>
          <w:rFonts w:ascii="Times New Roman" w:hAnsi="Times New Roman" w:cs="Times New Roman"/>
          <w:i/>
          <w:iCs/>
          <w:lang w:val="nl-NL"/>
        </w:rPr>
        <w:t xml:space="preserve">succes- en faalervaringen </w:t>
      </w:r>
      <w:r w:rsidRPr="00090E41">
        <w:rPr>
          <w:rFonts w:ascii="Times New Roman" w:hAnsi="Times New Roman" w:cs="Times New Roman"/>
          <w:lang w:val="nl-NL"/>
        </w:rPr>
        <w:t>die jongeren opdoen binnen een sociale context en de interacties die daar plaatsvinden (</w:t>
      </w:r>
      <w:proofErr w:type="spellStart"/>
      <w:r w:rsidRPr="00090E41">
        <w:rPr>
          <w:rFonts w:ascii="Times New Roman" w:hAnsi="Times New Roman" w:cs="Times New Roman"/>
          <w:lang w:val="nl-NL"/>
        </w:rPr>
        <w:t>Hochschild</w:t>
      </w:r>
      <w:proofErr w:type="spellEnd"/>
      <w:r w:rsidRPr="00090E41">
        <w:rPr>
          <w:rFonts w:ascii="Times New Roman" w:hAnsi="Times New Roman" w:cs="Times New Roman"/>
          <w:lang w:val="nl-NL"/>
        </w:rPr>
        <w:t>, 1979). Een succes- of '</w:t>
      </w:r>
      <w:r w:rsidRPr="00090E41">
        <w:rPr>
          <w:rFonts w:ascii="Times New Roman" w:hAnsi="Times New Roman" w:cs="Times New Roman"/>
          <w:i/>
          <w:iCs/>
          <w:lang w:val="nl-NL"/>
        </w:rPr>
        <w:t xml:space="preserve">flow' </w:t>
      </w:r>
      <w:r w:rsidRPr="00090E41">
        <w:rPr>
          <w:rFonts w:ascii="Times New Roman" w:hAnsi="Times New Roman" w:cs="Times New Roman"/>
          <w:lang w:val="nl-NL"/>
        </w:rPr>
        <w:t>ervaring ontstaat als de jongere zichzelf overtreft of bijvoorbeeld na inspanning goed gaat presteren (</w:t>
      </w:r>
      <w:proofErr w:type="spellStart"/>
      <w:r w:rsidRPr="00090E41">
        <w:rPr>
          <w:rFonts w:ascii="Times New Roman" w:hAnsi="Times New Roman" w:cs="Times New Roman"/>
          <w:lang w:val="nl-NL"/>
        </w:rPr>
        <w:t>Seligman</w:t>
      </w:r>
      <w:proofErr w:type="spellEnd"/>
      <w:r w:rsidRPr="00090E41">
        <w:rPr>
          <w:rFonts w:ascii="Times New Roman" w:hAnsi="Times New Roman" w:cs="Times New Roman"/>
          <w:lang w:val="nl-NL"/>
        </w:rPr>
        <w:t>, 2002). De beleving van succes in sport wordt beïnvloed door de taak- of ego oriëntatie van de sporter (</w:t>
      </w:r>
      <w:proofErr w:type="spellStart"/>
      <w:r w:rsidRPr="00090E41">
        <w:rPr>
          <w:rFonts w:ascii="Times New Roman" w:hAnsi="Times New Roman" w:cs="Times New Roman"/>
          <w:lang w:val="nl-NL"/>
        </w:rPr>
        <w:t>Duda</w:t>
      </w:r>
      <w:proofErr w:type="spellEnd"/>
      <w:r w:rsidRPr="00090E41">
        <w:rPr>
          <w:rFonts w:ascii="Times New Roman" w:hAnsi="Times New Roman" w:cs="Times New Roman"/>
          <w:lang w:val="nl-NL"/>
        </w:rPr>
        <w:t>, 1996). Een taak-georiënteerde sporter beleeft succes wanneer hij of zij het gevoel heeft hard gewerkt te hebben of iets nieuws geleerd heeft. Een ego- georiënteerde sporter beleeft succes wanneer hij of zij het gevoel heeft de beste te zijn (door winst). De oriëntatie van de jongere en de ervaring van succes hangt samen met het klimaat waarbinnen de jongere sport (</w:t>
      </w:r>
      <w:proofErr w:type="spellStart"/>
      <w:r w:rsidRPr="00090E41">
        <w:rPr>
          <w:rFonts w:ascii="Times New Roman" w:hAnsi="Times New Roman" w:cs="Times New Roman"/>
          <w:lang w:val="nl-NL"/>
        </w:rPr>
        <w:t>Duda</w:t>
      </w:r>
      <w:proofErr w:type="spellEnd"/>
      <w:r w:rsidRPr="00090E41">
        <w:rPr>
          <w:rFonts w:ascii="Times New Roman" w:hAnsi="Times New Roman" w:cs="Times New Roman"/>
          <w:lang w:val="nl-NL"/>
        </w:rPr>
        <w:t xml:space="preserve"> &amp; Hom, 1993). Bij kickboksen en andere full contact 'harde' vechtsporten zoals karate en thaiboksen staat het competitieve aspect vaak centraal (</w:t>
      </w:r>
      <w:proofErr w:type="spellStart"/>
      <w:r w:rsidRPr="00090E41">
        <w:rPr>
          <w:rFonts w:ascii="Times New Roman" w:hAnsi="Times New Roman" w:cs="Times New Roman"/>
          <w:lang w:val="nl-NL"/>
        </w:rPr>
        <w:t>Vertonghen</w:t>
      </w:r>
      <w:proofErr w:type="spellEnd"/>
      <w:r w:rsidRPr="00090E41">
        <w:rPr>
          <w:rFonts w:ascii="Times New Roman" w:hAnsi="Times New Roman" w:cs="Times New Roman"/>
          <w:lang w:val="nl-NL"/>
        </w:rPr>
        <w:t xml:space="preserve"> &amp; Theeboom, 2014). Jeugdkickboksers zijn bovendien meer ego-georiënteerd vergeleken met jongeren die een 'zachtere' tak van vechtsport beoefenen zoals aikido (</w:t>
      </w:r>
      <w:proofErr w:type="spellStart"/>
      <w:r w:rsidRPr="00090E41">
        <w:rPr>
          <w:rFonts w:ascii="Times New Roman" w:hAnsi="Times New Roman" w:cs="Times New Roman"/>
          <w:lang w:val="nl-NL"/>
        </w:rPr>
        <w:t>Vertonghen</w:t>
      </w:r>
      <w:proofErr w:type="spellEnd"/>
      <w:r w:rsidRPr="00090E41">
        <w:rPr>
          <w:rFonts w:ascii="Times New Roman" w:hAnsi="Times New Roman" w:cs="Times New Roman"/>
          <w:lang w:val="nl-NL"/>
        </w:rPr>
        <w:t xml:space="preserve"> &amp; Theeboom, 2012). Belangrijke personen in de sociale context van het kind, zoals de coach en de ouders, kunnen dit beïnvloeden door waarde te hechten aan persoonlijke ontwikkeling in plaats van competitieve winst (Abdallah, 2012; </w:t>
      </w:r>
      <w:proofErr w:type="spellStart"/>
      <w:r w:rsidRPr="00090E41">
        <w:rPr>
          <w:rFonts w:ascii="Times New Roman" w:hAnsi="Times New Roman" w:cs="Times New Roman"/>
          <w:lang w:val="nl-NL"/>
        </w:rPr>
        <w:t>Duda</w:t>
      </w:r>
      <w:proofErr w:type="spellEnd"/>
      <w:r w:rsidRPr="00090E41">
        <w:rPr>
          <w:rFonts w:ascii="Times New Roman" w:hAnsi="Times New Roman" w:cs="Times New Roman"/>
          <w:lang w:val="nl-NL"/>
        </w:rPr>
        <w:t xml:space="preserve"> &amp; Hom, 1993). Uit onderzoek naar trainersstijlen bij kickbokstrainers bleek dat zij vaak een 'efficiëntie benadering' hanteren, ze zijn gericht op competitie en de </w:t>
      </w:r>
      <w:r w:rsidRPr="00090E41">
        <w:rPr>
          <w:rFonts w:ascii="Times New Roman" w:hAnsi="Times New Roman" w:cs="Times New Roman"/>
          <w:lang w:val="nl-NL"/>
        </w:rPr>
        <w:lastRenderedPageBreak/>
        <w:t xml:space="preserve">ontwikkeling van </w:t>
      </w:r>
      <w:proofErr w:type="spellStart"/>
      <w:r w:rsidRPr="00090E41">
        <w:rPr>
          <w:rFonts w:ascii="Times New Roman" w:hAnsi="Times New Roman" w:cs="Times New Roman"/>
          <w:lang w:val="nl-NL"/>
        </w:rPr>
        <w:t>sportspecifieke</w:t>
      </w:r>
      <w:proofErr w:type="spellEnd"/>
      <w:r w:rsidRPr="00090E41">
        <w:rPr>
          <w:rFonts w:ascii="Times New Roman" w:hAnsi="Times New Roman" w:cs="Times New Roman"/>
          <w:lang w:val="nl-NL"/>
        </w:rPr>
        <w:t xml:space="preserve"> vaardigheden (</w:t>
      </w:r>
      <w:proofErr w:type="spellStart"/>
      <w:r w:rsidRPr="00090E41">
        <w:rPr>
          <w:rFonts w:ascii="Times New Roman" w:hAnsi="Times New Roman" w:cs="Times New Roman"/>
          <w:lang w:val="nl-NL"/>
        </w:rPr>
        <w:t>Vertonghen</w:t>
      </w:r>
      <w:proofErr w:type="spellEnd"/>
      <w:r w:rsidRPr="00090E41">
        <w:rPr>
          <w:rFonts w:ascii="Times New Roman" w:hAnsi="Times New Roman" w:cs="Times New Roman"/>
          <w:lang w:val="nl-NL"/>
        </w:rPr>
        <w:t xml:space="preserve">, Theeboom &amp; </w:t>
      </w:r>
      <w:proofErr w:type="spellStart"/>
      <w:r w:rsidRPr="00090E41">
        <w:rPr>
          <w:rFonts w:ascii="Times New Roman" w:hAnsi="Times New Roman" w:cs="Times New Roman"/>
          <w:lang w:val="nl-NL"/>
        </w:rPr>
        <w:t>Cloes</w:t>
      </w:r>
      <w:proofErr w:type="spellEnd"/>
      <w:r w:rsidRPr="00090E41">
        <w:rPr>
          <w:rFonts w:ascii="Times New Roman" w:hAnsi="Times New Roman" w:cs="Times New Roman"/>
          <w:lang w:val="nl-NL"/>
        </w:rPr>
        <w:t xml:space="preserve">, 2012). Vechtsporttrainers met een efficiënte trainersstijl zouden bovendien minder aandacht besteden aan </w:t>
      </w:r>
      <w:proofErr w:type="spellStart"/>
      <w:r w:rsidRPr="00090E41">
        <w:rPr>
          <w:rFonts w:ascii="Times New Roman" w:hAnsi="Times New Roman" w:cs="Times New Roman"/>
          <w:lang w:val="nl-NL"/>
        </w:rPr>
        <w:t>sportoverstijgende</w:t>
      </w:r>
      <w:proofErr w:type="spellEnd"/>
      <w:r w:rsidRPr="00090E41">
        <w:rPr>
          <w:rFonts w:ascii="Times New Roman" w:hAnsi="Times New Roman" w:cs="Times New Roman"/>
          <w:lang w:val="nl-NL"/>
        </w:rPr>
        <w:t xml:space="preserve"> pedagogische doelstellingen. </w:t>
      </w:r>
    </w:p>
    <w:p w14:paraId="0FFEADA5"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Succeservaringen zijn in de psychosociale ontwikkeling van een kind belangrijk omdat gevoelens van blijdschap en trots bij kunnen dragen aan zelfvertrouwen en een positief zelfbeeld, ook buiten de sportcontext (Kooijmans, 2016). Teveel faalervaringen kunnen dit juist tegengaan (Abdallah, 2012). Omdat teveel focus op competitie schadelijk kan zijn voor het ontstaan van positieve leerervaringen en succeservaringen (</w:t>
      </w:r>
      <w:proofErr w:type="spellStart"/>
      <w:r w:rsidRPr="00090E41">
        <w:rPr>
          <w:rFonts w:ascii="Times New Roman" w:hAnsi="Times New Roman" w:cs="Times New Roman"/>
          <w:lang w:val="nl-NL"/>
        </w:rPr>
        <w:t>Marmet</w:t>
      </w:r>
      <w:proofErr w:type="spellEnd"/>
      <w:r w:rsidRPr="00090E41">
        <w:rPr>
          <w:rFonts w:ascii="Times New Roman" w:hAnsi="Times New Roman" w:cs="Times New Roman"/>
          <w:lang w:val="nl-NL"/>
        </w:rPr>
        <w:t xml:space="preserve"> &amp; Meyer, 2008) en gevoelens van stress en angst juist kunnen verhogen (Smith, </w:t>
      </w:r>
      <w:proofErr w:type="spellStart"/>
      <w:r w:rsidRPr="00090E41">
        <w:rPr>
          <w:rFonts w:ascii="Times New Roman" w:hAnsi="Times New Roman" w:cs="Times New Roman"/>
          <w:lang w:val="nl-NL"/>
        </w:rPr>
        <w:t>Smoll</w:t>
      </w:r>
      <w:proofErr w:type="spellEnd"/>
      <w:r w:rsidRPr="00090E41">
        <w:rPr>
          <w:rFonts w:ascii="Times New Roman" w:hAnsi="Times New Roman" w:cs="Times New Roman"/>
          <w:lang w:val="nl-NL"/>
        </w:rPr>
        <w:t xml:space="preserve"> &amp; </w:t>
      </w:r>
      <w:proofErr w:type="spellStart"/>
      <w:r w:rsidRPr="00090E41">
        <w:rPr>
          <w:rFonts w:ascii="Times New Roman" w:hAnsi="Times New Roman" w:cs="Times New Roman"/>
          <w:lang w:val="nl-NL"/>
        </w:rPr>
        <w:t>Barnett</w:t>
      </w:r>
      <w:proofErr w:type="spellEnd"/>
      <w:r w:rsidRPr="00090E41">
        <w:rPr>
          <w:rFonts w:ascii="Times New Roman" w:hAnsi="Times New Roman" w:cs="Times New Roman"/>
          <w:lang w:val="nl-NL"/>
        </w:rPr>
        <w:t>, 1995), is de verwachting dat de wedstrijdkickboksers bij The Colosseum met name succeservaringen beleven wanneer zij wedstrijden winnen en het idee hebben dat zij beter presteren dan anderen, en faalervaringen beleven wanneer zij verliezen en in de trainingen slecht presteren. </w:t>
      </w:r>
    </w:p>
    <w:p w14:paraId="38584F69"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De aspiratiehuishouding: zelfeffectiviteit </w:t>
      </w:r>
    </w:p>
    <w:p w14:paraId="2EEB3906"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Succeservaringen en faalervaringen in de emotiehuishouding werken door in de aspiratiehuishouding van de jongere (Kooijmans, 2016), waar bewustwording van eigen mogelijkheden en beperkingen en het vermogen om te aspireren (</w:t>
      </w:r>
      <w:proofErr w:type="spellStart"/>
      <w:r w:rsidRPr="00090E41">
        <w:rPr>
          <w:rFonts w:ascii="Times New Roman" w:hAnsi="Times New Roman" w:cs="Times New Roman"/>
          <w:lang w:val="nl-NL"/>
        </w:rPr>
        <w:t>Appadurai</w:t>
      </w:r>
      <w:proofErr w:type="spellEnd"/>
      <w:r w:rsidRPr="00090E41">
        <w:rPr>
          <w:rFonts w:ascii="Times New Roman" w:hAnsi="Times New Roman" w:cs="Times New Roman"/>
          <w:lang w:val="nl-NL"/>
        </w:rPr>
        <w:t xml:space="preserve">, 2004) bijdragen aan de zelfeffectiviteit van de jongere. Volgens de </w:t>
      </w:r>
      <w:proofErr w:type="spellStart"/>
      <w:r w:rsidRPr="00090E41">
        <w:rPr>
          <w:rFonts w:ascii="Times New Roman" w:hAnsi="Times New Roman" w:cs="Times New Roman"/>
          <w:i/>
          <w:iCs/>
          <w:lang w:val="nl-NL"/>
        </w:rPr>
        <w:t>self</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efficacy</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theory</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van </w:t>
      </w:r>
      <w:proofErr w:type="spellStart"/>
      <w:r w:rsidRPr="00090E41">
        <w:rPr>
          <w:rFonts w:ascii="Times New Roman" w:hAnsi="Times New Roman" w:cs="Times New Roman"/>
          <w:lang w:val="nl-NL"/>
        </w:rPr>
        <w:t>Bandura</w:t>
      </w:r>
      <w:proofErr w:type="spellEnd"/>
      <w:r w:rsidRPr="00090E41">
        <w:rPr>
          <w:rFonts w:ascii="Times New Roman" w:hAnsi="Times New Roman" w:cs="Times New Roman"/>
          <w:lang w:val="nl-NL"/>
        </w:rPr>
        <w:t xml:space="preserve"> (1977) zijn mensen sneller gemotiveerd en hebben zij er meer vertrouwen in een doel te behalen als ze bij zichzelf en in hun omgeving de beschikking hebben over de juiste vaardigheden en middelen. De mate waarin jongeren vertrouwen hebben in hun eigen kunnen heeft invloed op hun gedrag, motivatie en de keuzes die zij maken in de toekomst en is daarmee een belangrijke factor in de ontwikkeling van de jongere (</w:t>
      </w:r>
      <w:proofErr w:type="spellStart"/>
      <w:r w:rsidRPr="00090E41">
        <w:rPr>
          <w:rFonts w:ascii="Times New Roman" w:hAnsi="Times New Roman" w:cs="Times New Roman"/>
          <w:lang w:val="nl-NL"/>
        </w:rPr>
        <w:t>Bandura</w:t>
      </w:r>
      <w:proofErr w:type="spellEnd"/>
      <w:r w:rsidRPr="00090E41">
        <w:rPr>
          <w:rFonts w:ascii="Times New Roman" w:hAnsi="Times New Roman" w:cs="Times New Roman"/>
          <w:lang w:val="nl-NL"/>
        </w:rPr>
        <w:t>, 1993). In de sport is zelfeffectiviteit een belangrijke factor in het behalen van succes, daarom wordt er met name bij topsport veel aandacht aan besteed (</w:t>
      </w:r>
      <w:proofErr w:type="spellStart"/>
      <w:r w:rsidRPr="00090E41">
        <w:rPr>
          <w:rFonts w:ascii="Times New Roman" w:hAnsi="Times New Roman" w:cs="Times New Roman"/>
          <w:lang w:val="nl-NL"/>
        </w:rPr>
        <w:t>Feltz</w:t>
      </w:r>
      <w:proofErr w:type="spellEnd"/>
      <w:r w:rsidRPr="00090E41">
        <w:rPr>
          <w:rFonts w:ascii="Times New Roman" w:hAnsi="Times New Roman" w:cs="Times New Roman"/>
          <w:lang w:val="nl-NL"/>
        </w:rPr>
        <w:t xml:space="preserve"> &amp; </w:t>
      </w:r>
      <w:proofErr w:type="spellStart"/>
      <w:r w:rsidRPr="00090E41">
        <w:rPr>
          <w:rFonts w:ascii="Times New Roman" w:hAnsi="Times New Roman" w:cs="Times New Roman"/>
          <w:lang w:val="nl-NL"/>
        </w:rPr>
        <w:t>Weiss</w:t>
      </w:r>
      <w:proofErr w:type="spellEnd"/>
      <w:r w:rsidRPr="00090E41">
        <w:rPr>
          <w:rFonts w:ascii="Times New Roman" w:hAnsi="Times New Roman" w:cs="Times New Roman"/>
          <w:lang w:val="nl-NL"/>
        </w:rPr>
        <w:t xml:space="preserve">, 1982; </w:t>
      </w:r>
      <w:proofErr w:type="spellStart"/>
      <w:r w:rsidRPr="00090E41">
        <w:rPr>
          <w:rFonts w:ascii="Times New Roman" w:hAnsi="Times New Roman" w:cs="Times New Roman"/>
          <w:lang w:val="nl-NL"/>
        </w:rPr>
        <w:t>Weiss</w:t>
      </w:r>
      <w:proofErr w:type="spellEnd"/>
      <w:r w:rsidRPr="00090E41">
        <w:rPr>
          <w:rFonts w:ascii="Times New Roman" w:hAnsi="Times New Roman" w:cs="Times New Roman"/>
          <w:lang w:val="nl-NL"/>
        </w:rPr>
        <w:t xml:space="preserve">, Wiese &amp; </w:t>
      </w:r>
      <w:proofErr w:type="spellStart"/>
      <w:r w:rsidRPr="00090E41">
        <w:rPr>
          <w:rFonts w:ascii="Times New Roman" w:hAnsi="Times New Roman" w:cs="Times New Roman"/>
          <w:lang w:val="nl-NL"/>
        </w:rPr>
        <w:t>Klint</w:t>
      </w:r>
      <w:proofErr w:type="spellEnd"/>
      <w:r w:rsidRPr="00090E41">
        <w:rPr>
          <w:rFonts w:ascii="Times New Roman" w:hAnsi="Times New Roman" w:cs="Times New Roman"/>
          <w:lang w:val="nl-NL"/>
        </w:rPr>
        <w:t xml:space="preserve">, 1989). De trainer kan bijdragen aan de ervaren zelfeffectiviteit door persoonlijke doelstellingen met de jongere te bespreken en groeimomenten te faciliteren (Kooijmans, 2016). Verwacht wordt dat de jeugdtrainers zich door de wedstrijdervaring van de sportschool bewust zijn van het belang van zelfeffectiviteit, maar dat de trainers er mogelijk niet vanuit een </w:t>
      </w:r>
      <w:proofErr w:type="spellStart"/>
      <w:r w:rsidRPr="00090E41">
        <w:rPr>
          <w:rFonts w:ascii="Times New Roman" w:hAnsi="Times New Roman" w:cs="Times New Roman"/>
          <w:lang w:val="nl-NL"/>
        </w:rPr>
        <w:t>sportoverstijgende</w:t>
      </w:r>
      <w:proofErr w:type="spellEnd"/>
      <w:r w:rsidRPr="00090E41">
        <w:rPr>
          <w:rFonts w:ascii="Times New Roman" w:hAnsi="Times New Roman" w:cs="Times New Roman"/>
          <w:lang w:val="nl-NL"/>
        </w:rPr>
        <w:t xml:space="preserve"> perspectief aandacht aan besteden. Daarnaast wordt verwacht dat de wedstrijdachtergrond </w:t>
      </w:r>
      <w:r w:rsidRPr="00090E41">
        <w:rPr>
          <w:rFonts w:ascii="Times New Roman" w:hAnsi="Times New Roman" w:cs="Times New Roman"/>
          <w:lang w:val="nl-NL"/>
        </w:rPr>
        <w:lastRenderedPageBreak/>
        <w:t xml:space="preserve">van de trainers een rol speelt in de betekenis die de jongeren hechten aan de trainer wat </w:t>
      </w:r>
    </w:p>
    <w:p w14:paraId="10F778C5"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betreft hun eigen zelfeffectiviteit, omdat ze hierdoor mogelijk meer vertrouwen hebben in de trainers. </w:t>
      </w:r>
    </w:p>
    <w:p w14:paraId="00E0CC0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De impressiehuishouding: normen, waarden en identiteit </w:t>
      </w:r>
    </w:p>
    <w:p w14:paraId="4AFFCD55"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In de impressiehuishouding wordt gekeken naar de manier waarop de jongeren bepaalde normen, waarden en overtuigingen internaliseren en uitdragen. Tijdens de adolescentie zijn jongeren meer dan in de periode daarvoor op zoek naar wie ze zelf zijn en waar ze in geloven (Kooijmans, 2016). Volgens </w:t>
      </w:r>
      <w:proofErr w:type="spellStart"/>
      <w:r w:rsidRPr="00090E41">
        <w:rPr>
          <w:rFonts w:ascii="Times New Roman" w:hAnsi="Times New Roman" w:cs="Times New Roman"/>
          <w:lang w:val="nl-NL"/>
        </w:rPr>
        <w:t>Goffman</w:t>
      </w:r>
      <w:proofErr w:type="spellEnd"/>
      <w:r w:rsidRPr="00090E41">
        <w:rPr>
          <w:rFonts w:ascii="Times New Roman" w:hAnsi="Times New Roman" w:cs="Times New Roman"/>
          <w:lang w:val="nl-NL"/>
        </w:rPr>
        <w:t xml:space="preserve"> (1959) is identiteit afhankelijk van de sociale interacties met anderen binnen een specifieke context. Identiteit is dus niet statisch, maar een dynamisch concept afhankelijk van de omgeving; het is ook mogelijk om meerdere identiteiten te hebben. De overtuigingen die een iemand internaliseert binnen één context kunnen echter wel overgedragen worden naar andere contexten, omdat zij worden meegenomen in de interacties die daar weer plaatsvinden (Collins, 2004). Dit sluit aan bij het idee dat georganiseerde sport als socialiserende context kan functioneren, waarin jongeren maatschappelijk geaccepteerde normen, waarden en pro-sociaal gedrag aanleren </w:t>
      </w:r>
      <w:proofErr w:type="spellStart"/>
      <w:r w:rsidRPr="00090E41">
        <w:rPr>
          <w:rFonts w:ascii="Times New Roman" w:hAnsi="Times New Roman" w:cs="Times New Roman"/>
          <w:lang w:val="nl-NL"/>
        </w:rPr>
        <w:t>Coakley</w:t>
      </w:r>
      <w:proofErr w:type="spellEnd"/>
      <w:r w:rsidRPr="00090E41">
        <w:rPr>
          <w:rFonts w:ascii="Times New Roman" w:hAnsi="Times New Roman" w:cs="Times New Roman"/>
          <w:lang w:val="nl-NL"/>
        </w:rPr>
        <w:t xml:space="preserve">, 2011; Rutten et al., 2007). </w:t>
      </w:r>
    </w:p>
    <w:p w14:paraId="527516D6"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De socialiserende waarde van vechtsport wordt vaak gekoppeld aan de oosterse oorsprong van traditionele vechtsporten, waarin aandacht is voor de ontwikkeling van de mens als geheel (Elling et al. 2017). Discipline en respect staan centraal en worden uitgedragen door vaste rituelen en </w:t>
      </w:r>
      <w:proofErr w:type="spellStart"/>
      <w:r w:rsidRPr="00090E41">
        <w:rPr>
          <w:rFonts w:ascii="Times New Roman" w:hAnsi="Times New Roman" w:cs="Times New Roman"/>
          <w:lang w:val="nl-NL"/>
        </w:rPr>
        <w:t>omgangesregels</w:t>
      </w:r>
      <w:proofErr w:type="spellEnd"/>
      <w:r w:rsidRPr="00090E41">
        <w:rPr>
          <w:rFonts w:ascii="Times New Roman" w:hAnsi="Times New Roman" w:cs="Times New Roman"/>
          <w:lang w:val="nl-NL"/>
        </w:rPr>
        <w:t xml:space="preserve"> die de </w:t>
      </w:r>
      <w:proofErr w:type="spellStart"/>
      <w:r w:rsidRPr="00090E41">
        <w:rPr>
          <w:rFonts w:ascii="Times New Roman" w:hAnsi="Times New Roman" w:cs="Times New Roman"/>
          <w:lang w:val="nl-NL"/>
        </w:rPr>
        <w:t>hierarchie</w:t>
      </w:r>
      <w:proofErr w:type="spellEnd"/>
      <w:r w:rsidRPr="00090E41">
        <w:rPr>
          <w:rFonts w:ascii="Times New Roman" w:hAnsi="Times New Roman" w:cs="Times New Roman"/>
          <w:lang w:val="nl-NL"/>
        </w:rPr>
        <w:t xml:space="preserve"> in de '</w:t>
      </w:r>
      <w:proofErr w:type="spellStart"/>
      <w:r w:rsidRPr="00090E41">
        <w:rPr>
          <w:rFonts w:ascii="Times New Roman" w:hAnsi="Times New Roman" w:cs="Times New Roman"/>
          <w:lang w:val="nl-NL"/>
        </w:rPr>
        <w:t>dojo</w:t>
      </w:r>
      <w:proofErr w:type="spellEnd"/>
      <w:r w:rsidRPr="00090E41">
        <w:rPr>
          <w:rFonts w:ascii="Times New Roman" w:hAnsi="Times New Roman" w:cs="Times New Roman"/>
          <w:lang w:val="nl-NL"/>
        </w:rPr>
        <w:t>' bekrachtigen (</w:t>
      </w:r>
      <w:proofErr w:type="spellStart"/>
      <w:r w:rsidRPr="00090E41">
        <w:rPr>
          <w:rFonts w:ascii="Times New Roman" w:hAnsi="Times New Roman" w:cs="Times New Roman"/>
          <w:lang w:val="nl-NL"/>
        </w:rPr>
        <w:t>Donohue</w:t>
      </w:r>
      <w:proofErr w:type="spellEnd"/>
      <w:r w:rsidRPr="00090E41">
        <w:rPr>
          <w:rFonts w:ascii="Times New Roman" w:hAnsi="Times New Roman" w:cs="Times New Roman"/>
          <w:lang w:val="nl-NL"/>
        </w:rPr>
        <w:t>, 1991). De mate waarin jongeren zich identificeren met de normen en waarden van de sportschool kan beïnvloed worden door de aanwezigheid van een sterke groepsidentiteit. Zich conformeren aan de groepsidentiteit versterkt het gevoel 'erbij te horen' en kan bijdragen aan de identificatieprocessen van de jongeren (Wisse, 2007). Dit is in wezen een cyclisch proces: hoe meer de jongeren zich conformeren aan de normen en waarden, hoe meer zij zich gaan identificeren met de groep. Hoe meer zij zich identificeren met de groep, hoe meer zij de normen en waarden van die groep internaliseren en uitdragen. Een sterk rolmodel, bijvoorbeeld de trainer, kan helpen met het internaliseren van bepaalde normen en waarden, attitudes en levensovertuigingen (</w:t>
      </w:r>
      <w:proofErr w:type="spellStart"/>
      <w:r w:rsidRPr="00090E41">
        <w:rPr>
          <w:rFonts w:ascii="Times New Roman" w:hAnsi="Times New Roman" w:cs="Times New Roman"/>
          <w:lang w:val="nl-NL"/>
        </w:rPr>
        <w:t>Bandura</w:t>
      </w:r>
      <w:proofErr w:type="spellEnd"/>
      <w:r w:rsidRPr="00090E41">
        <w:rPr>
          <w:rFonts w:ascii="Times New Roman" w:hAnsi="Times New Roman" w:cs="Times New Roman"/>
          <w:lang w:val="nl-NL"/>
        </w:rPr>
        <w:t xml:space="preserve">, 1971; </w:t>
      </w:r>
      <w:proofErr w:type="spellStart"/>
      <w:r w:rsidRPr="00090E41">
        <w:rPr>
          <w:rFonts w:ascii="Times New Roman" w:hAnsi="Times New Roman" w:cs="Times New Roman"/>
          <w:lang w:val="nl-NL"/>
        </w:rPr>
        <w:t>Lockwood</w:t>
      </w:r>
      <w:proofErr w:type="spellEnd"/>
      <w:r w:rsidRPr="00090E41">
        <w:rPr>
          <w:rFonts w:ascii="Times New Roman" w:hAnsi="Times New Roman" w:cs="Times New Roman"/>
          <w:lang w:val="nl-NL"/>
        </w:rPr>
        <w:t xml:space="preserve"> &amp; </w:t>
      </w:r>
      <w:proofErr w:type="spellStart"/>
      <w:r w:rsidRPr="00090E41">
        <w:rPr>
          <w:rFonts w:ascii="Times New Roman" w:hAnsi="Times New Roman" w:cs="Times New Roman"/>
          <w:lang w:val="nl-NL"/>
        </w:rPr>
        <w:t>Kunda</w:t>
      </w:r>
      <w:proofErr w:type="spellEnd"/>
      <w:r w:rsidRPr="00090E41">
        <w:rPr>
          <w:rFonts w:ascii="Times New Roman" w:hAnsi="Times New Roman" w:cs="Times New Roman"/>
          <w:lang w:val="nl-NL"/>
        </w:rPr>
        <w:t xml:space="preserve">, 1997) omdat hij of zij de interacties in de sportschool voor een groot deel bepaalt (Abdallah, 2012). In overeenkomst met eerdere </w:t>
      </w:r>
      <w:r w:rsidRPr="00090E41">
        <w:rPr>
          <w:rFonts w:ascii="Times New Roman" w:hAnsi="Times New Roman" w:cs="Times New Roman"/>
          <w:lang w:val="nl-NL"/>
        </w:rPr>
        <w:lastRenderedPageBreak/>
        <w:t>bevindingen dat kickbokstrainers vaak een 'efficiënte' trainersstijl hanteren, zijn kickbokscholen vaak moderner in de manier waarop zij vechtsport benaderen (</w:t>
      </w:r>
      <w:proofErr w:type="spellStart"/>
      <w:r w:rsidRPr="00090E41">
        <w:rPr>
          <w:rFonts w:ascii="Times New Roman" w:hAnsi="Times New Roman" w:cs="Times New Roman"/>
          <w:lang w:val="nl-NL"/>
        </w:rPr>
        <w:t>Vertonghen</w:t>
      </w:r>
      <w:proofErr w:type="spellEnd"/>
      <w:r w:rsidRPr="00090E41">
        <w:rPr>
          <w:rFonts w:ascii="Times New Roman" w:hAnsi="Times New Roman" w:cs="Times New Roman"/>
          <w:lang w:val="nl-NL"/>
        </w:rPr>
        <w:t xml:space="preserve"> et al., 2012). Dit houdt in dat ze minder de oosterse of traditionele filosofie uitdragen, waarin de ontwikkeling van het individu als geheel centraal staat en voornamelijk gericht zijn op de ontwikkeling van </w:t>
      </w:r>
      <w:proofErr w:type="spellStart"/>
      <w:r w:rsidRPr="00090E41">
        <w:rPr>
          <w:rFonts w:ascii="Times New Roman" w:hAnsi="Times New Roman" w:cs="Times New Roman"/>
          <w:lang w:val="nl-NL"/>
        </w:rPr>
        <w:t>sportspecifieke</w:t>
      </w:r>
      <w:proofErr w:type="spellEnd"/>
      <w:r w:rsidRPr="00090E41">
        <w:rPr>
          <w:rFonts w:ascii="Times New Roman" w:hAnsi="Times New Roman" w:cs="Times New Roman"/>
          <w:lang w:val="nl-NL"/>
        </w:rPr>
        <w:t xml:space="preserve"> vaardigheden. De verwachting is daarom dat de jongeren en trainers vooral normen en waarden toekennen aan het wedstrijdkickboksen die bijdragen aan het bereiken van sportieve prestaties, in plaats van het versterken van een </w:t>
      </w:r>
      <w:proofErr w:type="spellStart"/>
      <w:r w:rsidRPr="00090E41">
        <w:rPr>
          <w:rFonts w:ascii="Times New Roman" w:hAnsi="Times New Roman" w:cs="Times New Roman"/>
          <w:lang w:val="nl-NL"/>
        </w:rPr>
        <w:t>sportoverstijgende</w:t>
      </w:r>
      <w:proofErr w:type="spellEnd"/>
      <w:r w:rsidRPr="00090E41">
        <w:rPr>
          <w:rFonts w:ascii="Times New Roman" w:hAnsi="Times New Roman" w:cs="Times New Roman"/>
          <w:lang w:val="nl-NL"/>
        </w:rPr>
        <w:t xml:space="preserve"> levenshouding of filosofie. </w:t>
      </w:r>
    </w:p>
    <w:p w14:paraId="70F9F6B1"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De relatiehuishouding: sociale binding en betekenisvolle relaties </w:t>
      </w:r>
    </w:p>
    <w:p w14:paraId="4079D42B"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In de relatiehuishouding wordt gewerkt aan het opbouwen van sociale binding. Sociale binding wordt door Kooijmans (2016) omschreven als het gevoel 'ergens bij te horen door het opbouwen van betekenisvolle relaties'. In de adolescentiefase verschuift de sociale binding die jongeren ervaren van volwassenen binnen de familie naar leeftijdsgenoten en rolmodellen buiten de persoonlijke omgeving. Het wordt steeds belangrijker om bij een groep 'gelijkgezinden' te horen (Slot &amp; Van Aken, 2010). Van sportverenigingen wordt vaak gedacht dat zij bij kunnen dragen aan de sociale binding die een individu ervaart (Boonstra &amp; Hermens, 2011). Bovendien kunnen sportverenigingen mogelijk bijdragen aan het sociale kapitaal van een individu (</w:t>
      </w:r>
      <w:proofErr w:type="spellStart"/>
      <w:r w:rsidRPr="00090E41">
        <w:rPr>
          <w:rFonts w:ascii="Times New Roman" w:hAnsi="Times New Roman" w:cs="Times New Roman"/>
          <w:lang w:val="nl-NL"/>
        </w:rPr>
        <w:t>Spaaij</w:t>
      </w:r>
      <w:proofErr w:type="spellEnd"/>
      <w:r w:rsidRPr="00090E41">
        <w:rPr>
          <w:rFonts w:ascii="Times New Roman" w:hAnsi="Times New Roman" w:cs="Times New Roman"/>
          <w:lang w:val="nl-NL"/>
        </w:rPr>
        <w:t xml:space="preserve">, 2009). </w:t>
      </w:r>
      <w:proofErr w:type="spellStart"/>
      <w:r w:rsidRPr="00090E41">
        <w:rPr>
          <w:rFonts w:ascii="Times New Roman" w:hAnsi="Times New Roman" w:cs="Times New Roman"/>
          <w:lang w:val="nl-NL"/>
        </w:rPr>
        <w:t>Putnam</w:t>
      </w:r>
      <w:proofErr w:type="spellEnd"/>
      <w:r w:rsidRPr="00090E41">
        <w:rPr>
          <w:rFonts w:ascii="Times New Roman" w:hAnsi="Times New Roman" w:cs="Times New Roman"/>
          <w:lang w:val="nl-NL"/>
        </w:rPr>
        <w:t xml:space="preserve"> (2000) maakt onderscheid tussen </w:t>
      </w:r>
      <w:r w:rsidRPr="00090E41">
        <w:rPr>
          <w:rFonts w:ascii="Times New Roman" w:hAnsi="Times New Roman" w:cs="Times New Roman"/>
          <w:i/>
          <w:iCs/>
          <w:lang w:val="nl-NL"/>
        </w:rPr>
        <w:t xml:space="preserve">bonding </w:t>
      </w:r>
      <w:r w:rsidRPr="00090E41">
        <w:rPr>
          <w:rFonts w:ascii="Times New Roman" w:hAnsi="Times New Roman" w:cs="Times New Roman"/>
          <w:lang w:val="nl-NL"/>
        </w:rPr>
        <w:t xml:space="preserve">(samenbindend) en </w:t>
      </w:r>
      <w:proofErr w:type="spellStart"/>
      <w:r w:rsidRPr="00090E41">
        <w:rPr>
          <w:rFonts w:ascii="Times New Roman" w:hAnsi="Times New Roman" w:cs="Times New Roman"/>
          <w:i/>
          <w:iCs/>
          <w:lang w:val="nl-NL"/>
        </w:rPr>
        <w:t>bridging</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(overbruggend) sociaal kapitaal. Samenbindend sociaal kapitaal refereert aan sterke relationele banden in een redelijk homogene groep (zoals familie of buurtbewoners) en kan bijdragen aan het welzijn van mensen, bijvoorbeeld omdat het sociale ondersteuning biedt (Boonstra &amp; Hermens, 2011). Overbruggend sociaal kapitaal gaat over relaties buiten het persoonlijke netwerk en wordt gezien als een mogelijk hulpmiddel bij 'sociale stijging' (Boonstra &amp; Hermens, 2011). Een gezamenlijk (sportief) doel om goed te presteren kan zorgen voor (tijdelijke) </w:t>
      </w:r>
      <w:r w:rsidRPr="00090E41">
        <w:rPr>
          <w:rFonts w:ascii="Times New Roman" w:hAnsi="Times New Roman" w:cs="Times New Roman"/>
          <w:i/>
          <w:iCs/>
          <w:lang w:val="nl-NL"/>
        </w:rPr>
        <w:t xml:space="preserve">bonding </w:t>
      </w:r>
      <w:r w:rsidRPr="00090E41">
        <w:rPr>
          <w:rFonts w:ascii="Times New Roman" w:hAnsi="Times New Roman" w:cs="Times New Roman"/>
          <w:lang w:val="nl-NL"/>
        </w:rPr>
        <w:t xml:space="preserve">en </w:t>
      </w:r>
      <w:proofErr w:type="spellStart"/>
      <w:r w:rsidRPr="00090E41">
        <w:rPr>
          <w:rFonts w:ascii="Times New Roman" w:hAnsi="Times New Roman" w:cs="Times New Roman"/>
          <w:i/>
          <w:iCs/>
          <w:lang w:val="nl-NL"/>
        </w:rPr>
        <w:t>bridging</w:t>
      </w:r>
      <w:proofErr w:type="spellEnd"/>
      <w:r w:rsidRPr="00090E41">
        <w:rPr>
          <w:rFonts w:ascii="Times New Roman" w:hAnsi="Times New Roman" w:cs="Times New Roman"/>
          <w:lang w:val="nl-NL"/>
        </w:rPr>
        <w:t xml:space="preserve">, zeker als er vaak en intensief getraind wordt (Elling, 2005). Een sterke groepsidentiteit, zoals besproken in de impressiehuishouding, kan bijdragen aan beleving van sociale binding (Wisse, 2007). Verwacht wordt dat de wedstrijdjongeren en jeugdtrainers sociale binding ervaren omdat zij al langere tijd lid zijn van de wedstrijdgroep. Er zijn geen verwachtingen geformuleerd wat betreft de waarde die zij daaraan hechten op </w:t>
      </w:r>
      <w:proofErr w:type="spellStart"/>
      <w:r w:rsidRPr="00090E41">
        <w:rPr>
          <w:rFonts w:ascii="Times New Roman" w:hAnsi="Times New Roman" w:cs="Times New Roman"/>
          <w:lang w:val="nl-NL"/>
        </w:rPr>
        <w:t>sportoverstijgend</w:t>
      </w:r>
      <w:proofErr w:type="spellEnd"/>
      <w:r w:rsidRPr="00090E41">
        <w:rPr>
          <w:rFonts w:ascii="Times New Roman" w:hAnsi="Times New Roman" w:cs="Times New Roman"/>
          <w:lang w:val="nl-NL"/>
        </w:rPr>
        <w:t xml:space="preserve"> niveau. </w:t>
      </w:r>
    </w:p>
    <w:p w14:paraId="1CCD56CE"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b/>
          <w:bCs/>
          <w:lang w:val="nl-NL"/>
        </w:rPr>
        <w:lastRenderedPageBreak/>
        <w:t>Methode</w:t>
      </w:r>
    </w:p>
    <w:p w14:paraId="0C87E6DE"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b/>
          <w:lang w:val="nl-NL"/>
        </w:rPr>
      </w:pPr>
      <w:r w:rsidRPr="00090E41">
        <w:rPr>
          <w:rFonts w:ascii="Times New Roman" w:hAnsi="Times New Roman" w:cs="Times New Roman"/>
          <w:b/>
          <w:lang w:val="nl-NL"/>
        </w:rPr>
        <w:t>Type onderzoek</w:t>
      </w:r>
    </w:p>
    <w:p w14:paraId="54B097CE"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lang w:val="nl-NL"/>
        </w:rPr>
        <w:tab/>
      </w:r>
      <w:r w:rsidRPr="00090E41">
        <w:rPr>
          <w:rFonts w:ascii="Times New Roman" w:hAnsi="Times New Roman" w:cs="Times New Roman"/>
          <w:lang w:val="nl-NL"/>
        </w:rPr>
        <w:t>Om antwoord te geven op de vraagstelling is gekozen voor een kwalitatieve en exploratieve benadering. Dit paste omdat de betekenissen, ervaringen en standpunten van de jongeren en trainers wat betreft wedstrijdkickboksen centraal stonden in dit onderzoek (</w:t>
      </w:r>
      <w:proofErr w:type="spellStart"/>
      <w:r w:rsidRPr="00090E41">
        <w:rPr>
          <w:rFonts w:ascii="Times New Roman" w:hAnsi="Times New Roman" w:cs="Times New Roman"/>
          <w:lang w:val="nl-NL"/>
        </w:rPr>
        <w:t>Boeije</w:t>
      </w:r>
      <w:proofErr w:type="spellEnd"/>
      <w:r w:rsidRPr="00090E41">
        <w:rPr>
          <w:rFonts w:ascii="Times New Roman" w:hAnsi="Times New Roman" w:cs="Times New Roman"/>
          <w:lang w:val="nl-NL"/>
        </w:rPr>
        <w:t xml:space="preserve">, 2016). Er is gewerkt met een enkelvoudige case studie om de meervoudigheid aan factoren in één context, </w:t>
      </w:r>
      <w:proofErr w:type="spellStart"/>
      <w:r w:rsidRPr="00090E41">
        <w:rPr>
          <w:rFonts w:ascii="Times New Roman" w:hAnsi="Times New Roman" w:cs="Times New Roman"/>
          <w:lang w:val="nl-NL"/>
        </w:rPr>
        <w:t>Weerbaarheids</w:t>
      </w:r>
      <w:proofErr w:type="spellEnd"/>
      <w:r w:rsidRPr="00090E41">
        <w:rPr>
          <w:rFonts w:ascii="Times New Roman" w:hAnsi="Times New Roman" w:cs="Times New Roman"/>
          <w:lang w:val="nl-NL"/>
        </w:rPr>
        <w:t xml:space="preserve"> Academie The Colosseum, zo verdiepend mogelijk in beeld te brengen (Lewis &amp; </w:t>
      </w:r>
      <w:proofErr w:type="spellStart"/>
      <w:r w:rsidRPr="00090E41">
        <w:rPr>
          <w:rFonts w:ascii="Times New Roman" w:hAnsi="Times New Roman" w:cs="Times New Roman"/>
          <w:lang w:val="nl-NL"/>
        </w:rPr>
        <w:t>Ritchie</w:t>
      </w:r>
      <w:proofErr w:type="spellEnd"/>
      <w:r w:rsidRPr="00090E41">
        <w:rPr>
          <w:rFonts w:ascii="Times New Roman" w:hAnsi="Times New Roman" w:cs="Times New Roman"/>
          <w:lang w:val="nl-NL"/>
        </w:rPr>
        <w:t>, 2003). Het onderzoek had een holistische benadering door de keuze voor open interviews ondersteund met participatieve observaties. Hierdoor kreeg de onderzoeker een vollediger beeld van de context dan door alleen te kijken naar afzonderlijke, vooraf vastgestelde kenmerken (</w:t>
      </w:r>
      <w:proofErr w:type="spellStart"/>
      <w:r w:rsidRPr="00090E41">
        <w:rPr>
          <w:rFonts w:ascii="Times New Roman" w:hAnsi="Times New Roman" w:cs="Times New Roman"/>
          <w:lang w:val="nl-NL"/>
        </w:rPr>
        <w:t>Boeije</w:t>
      </w:r>
      <w:proofErr w:type="spellEnd"/>
      <w:r w:rsidRPr="00090E41">
        <w:rPr>
          <w:rFonts w:ascii="Times New Roman" w:hAnsi="Times New Roman" w:cs="Times New Roman"/>
          <w:lang w:val="nl-NL"/>
        </w:rPr>
        <w:t>, 2016).</w:t>
      </w:r>
    </w:p>
    <w:p w14:paraId="15BCACC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Populatie en steekproef </w:t>
      </w:r>
    </w:p>
    <w:p w14:paraId="023D1A33"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De populatie bestond uit de dertig jeugdleden (12-16 jaar) en vijf jeugdtrainers van de wedstrijdgroep bij </w:t>
      </w:r>
      <w:proofErr w:type="spellStart"/>
      <w:r w:rsidRPr="00090E41">
        <w:rPr>
          <w:rFonts w:ascii="Times New Roman" w:hAnsi="Times New Roman" w:cs="Times New Roman"/>
          <w:lang w:val="nl-NL"/>
        </w:rPr>
        <w:t>Weerbaarheids</w:t>
      </w:r>
      <w:proofErr w:type="spellEnd"/>
      <w:r w:rsidRPr="00090E41">
        <w:rPr>
          <w:rFonts w:ascii="Times New Roman" w:hAnsi="Times New Roman" w:cs="Times New Roman"/>
          <w:lang w:val="nl-NL"/>
        </w:rPr>
        <w:t xml:space="preserve"> Academie The Colosseum. De steekproef bestond uit 11 respondenten, waarvan zes jeugdleden en vijf trainers. Om de respondenten te selecteren hebben eerst alle jeugdleden een korte vragenlijst ingevuld waarin zij aangaven hoe oud zij waren, hoe lang ze trainden in de wedstrijdgroep en of zij mee wilden doen aan het onderzoek. Hierna zijn 16 jeugdleden benaderd waarvan uiteindelijk op basis van een opportunistische steekproeftrekking met zes een afspraak gemaakt is voor een interview (</w:t>
      </w:r>
      <w:proofErr w:type="spellStart"/>
      <w:r w:rsidRPr="00090E41">
        <w:rPr>
          <w:rFonts w:ascii="Times New Roman" w:hAnsi="Times New Roman" w:cs="Times New Roman"/>
          <w:lang w:val="nl-NL"/>
        </w:rPr>
        <w:t>Boeije</w:t>
      </w:r>
      <w:proofErr w:type="spellEnd"/>
      <w:r w:rsidRPr="00090E41">
        <w:rPr>
          <w:rFonts w:ascii="Times New Roman" w:hAnsi="Times New Roman" w:cs="Times New Roman"/>
          <w:lang w:val="nl-NL"/>
        </w:rPr>
        <w:t>, 2016). Voor de jeugdleden golden de criteria dat zij minimaal zes maanden trainden in de wedstrijdgroep en minimaal gemiddeld één keer per week aanwezig waren op de sportschool. Alle trainers waren langer dan zes maanden actief als trainer bij de wedstrijdgroep en daarnaast minimaal vijf jaar actief betrokken bij de sportschool als trainer (2), wedstrijdkickbokser (2) of als vrijwilliger (1). De steekproef is representatief omdat de selectie van jeugdleden overeenkomt met de demografische kenmerken van de populatie (gelijke verdeling van sekse, leeftijd en etniciteit). De omvang van de steekproef is bepaald op basis van saturatie (</w:t>
      </w:r>
      <w:proofErr w:type="spellStart"/>
      <w:r w:rsidRPr="00090E41">
        <w:rPr>
          <w:rFonts w:ascii="Times New Roman" w:hAnsi="Times New Roman" w:cs="Times New Roman"/>
          <w:lang w:val="nl-NL"/>
        </w:rPr>
        <w:t>Boeije</w:t>
      </w:r>
      <w:proofErr w:type="spellEnd"/>
      <w:r w:rsidRPr="00090E41">
        <w:rPr>
          <w:rFonts w:ascii="Times New Roman" w:hAnsi="Times New Roman" w:cs="Times New Roman"/>
          <w:lang w:val="nl-NL"/>
        </w:rPr>
        <w:t xml:space="preserve">, 2016). Bij de jeugdleden bleek na zes interviews dat er per interview geen (relevante) nieuwe informatie bij kwam. Bij de trainers bleek juist dat er naast overlap in elk interview ook weer nieuwe informatie naar boven kwam. Om de representativiteit te waarborgen is daarom gekozen alle jeugdtrainers mee te nemen in de steekproef. Door de </w:t>
      </w:r>
      <w:r w:rsidRPr="00090E41">
        <w:rPr>
          <w:rFonts w:ascii="Times New Roman" w:hAnsi="Times New Roman" w:cs="Times New Roman"/>
          <w:lang w:val="nl-NL"/>
        </w:rPr>
        <w:lastRenderedPageBreak/>
        <w:t>representativiteit van de steekproef is de externe validiteit van de resultaten verhoogd. De resultaten kunnen daarom iets zeggen over de gehele wedstrijdgroep (</w:t>
      </w:r>
      <w:proofErr w:type="spellStart"/>
      <w:r w:rsidRPr="00090E41">
        <w:rPr>
          <w:rFonts w:ascii="Times New Roman" w:hAnsi="Times New Roman" w:cs="Times New Roman"/>
          <w:lang w:val="nl-NL"/>
        </w:rPr>
        <w:t>Boeije</w:t>
      </w:r>
      <w:proofErr w:type="spellEnd"/>
      <w:r w:rsidRPr="00090E41">
        <w:rPr>
          <w:rFonts w:ascii="Times New Roman" w:hAnsi="Times New Roman" w:cs="Times New Roman"/>
          <w:lang w:val="nl-NL"/>
        </w:rPr>
        <w:t xml:space="preserve">, 2016). Omdat het onderzoek met één case studie is gedaan, kunnen op basis van de resultaten geen uitspraken gedaan worden over de betekenis van wedstrijdkickboksen voor alle Nederlandse jeugdsporters en trainers. De resultaten bieden echter wel inzicht in de persoonlijke betekenisgeving van jongeren en trainers en zijn daarom een indicatie voor de resultaten bij onderzoek met een soortgelijke doelgroep (inhoudelijke generalisatie). </w:t>
      </w:r>
    </w:p>
    <w:p w14:paraId="7D22CA13"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b/>
          <w:bCs/>
          <w:lang w:val="nl-NL"/>
        </w:rPr>
      </w:pPr>
      <w:r w:rsidRPr="00090E41">
        <w:rPr>
          <w:rFonts w:ascii="Times New Roman" w:hAnsi="Times New Roman" w:cs="Times New Roman"/>
          <w:b/>
          <w:bCs/>
          <w:lang w:val="nl-NL"/>
        </w:rPr>
        <w:t>Meetinstrumenten </w:t>
      </w:r>
    </w:p>
    <w:p w14:paraId="3AAF39E9"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t xml:space="preserve">Open interviews. </w:t>
      </w:r>
      <w:r w:rsidRPr="00090E41">
        <w:rPr>
          <w:rFonts w:ascii="Times New Roman" w:hAnsi="Times New Roman" w:cs="Times New Roman"/>
          <w:lang w:val="nl-NL"/>
        </w:rPr>
        <w:t xml:space="preserve">Er is gekozen voor open interviews omdat dit goed aansluit </w:t>
      </w:r>
    </w:p>
    <w:p w14:paraId="6F4D658D"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op de vraagstelling, namelijk het onderzoeken van de betekenisgeving, ervaringen en standpunten van de respondent wat betreft jeugdwedstrijdkickboksen (</w:t>
      </w:r>
      <w:proofErr w:type="spellStart"/>
      <w:r w:rsidRPr="00090E41">
        <w:rPr>
          <w:rFonts w:ascii="Times New Roman" w:hAnsi="Times New Roman" w:cs="Times New Roman"/>
          <w:lang w:val="nl-NL"/>
        </w:rPr>
        <w:t>Boeije</w:t>
      </w:r>
      <w:proofErr w:type="spellEnd"/>
      <w:r w:rsidRPr="00090E41">
        <w:rPr>
          <w:rFonts w:ascii="Times New Roman" w:hAnsi="Times New Roman" w:cs="Times New Roman"/>
          <w:lang w:val="nl-NL"/>
        </w:rPr>
        <w:t xml:space="preserve">, 2016). Tijdens de interviews is een topiclijst gebruikt, gebaseerd op de belangrijkste </w:t>
      </w:r>
      <w:proofErr w:type="spellStart"/>
      <w:r w:rsidRPr="00090E41">
        <w:rPr>
          <w:rFonts w:ascii="Times New Roman" w:hAnsi="Times New Roman" w:cs="Times New Roman"/>
          <w:lang w:val="nl-NL"/>
        </w:rPr>
        <w:t>onderzoeksconcepten</w:t>
      </w:r>
      <w:proofErr w:type="spellEnd"/>
      <w:r w:rsidRPr="00090E41">
        <w:rPr>
          <w:rFonts w:ascii="Times New Roman" w:hAnsi="Times New Roman" w:cs="Times New Roman"/>
          <w:lang w:val="nl-NL"/>
        </w:rPr>
        <w:t xml:space="preserve"> per huishouding zoals besproken in het theoretisch kader: succes- en faalervaringen (emotiehuishouding), zelfeffectiviteit (aspiratiehuishouding), normen en waarden en identiteit (impressiehuishouding) en sociale binding (relatiehuishouding). Hierdoor is de betrouwbaarheid en interne validiteit verhoogd (Baarda, De Goede &amp; Teunissen, 2013). Tijdens het interview werden heldere vragen gesteld en korte introducties per topic gegeven. De antwoorden van de respondent werden per topic samengevat om te verifiëren of de onderzoeker de antwoorden juist interpreteerde. Hierdoor is de interne validiteit van de interviews gewaarborgd (Lewis &amp; </w:t>
      </w:r>
      <w:proofErr w:type="spellStart"/>
      <w:r w:rsidRPr="00090E41">
        <w:rPr>
          <w:rFonts w:ascii="Times New Roman" w:hAnsi="Times New Roman" w:cs="Times New Roman"/>
          <w:lang w:val="nl-NL"/>
        </w:rPr>
        <w:t>Ritchie</w:t>
      </w:r>
      <w:proofErr w:type="spellEnd"/>
      <w:r w:rsidRPr="00090E41">
        <w:rPr>
          <w:rFonts w:ascii="Times New Roman" w:hAnsi="Times New Roman" w:cs="Times New Roman"/>
          <w:lang w:val="nl-NL"/>
        </w:rPr>
        <w:t>, 2003). Tot slot werd bij de jongeren de kans op sociaal wenselijke antwoorden verkleind door bij aanvang en bij twijfel tijdens het interview te benadrukken dat er geen foute antwoorden zijn (</w:t>
      </w:r>
      <w:proofErr w:type="spellStart"/>
      <w:r w:rsidRPr="00090E41">
        <w:rPr>
          <w:rFonts w:ascii="Times New Roman" w:hAnsi="Times New Roman" w:cs="Times New Roman"/>
          <w:lang w:val="nl-NL"/>
        </w:rPr>
        <w:t>Christensen</w:t>
      </w:r>
      <w:proofErr w:type="spellEnd"/>
      <w:r w:rsidRPr="00090E41">
        <w:rPr>
          <w:rFonts w:ascii="Times New Roman" w:hAnsi="Times New Roman" w:cs="Times New Roman"/>
          <w:lang w:val="nl-NL"/>
        </w:rPr>
        <w:t xml:space="preserve"> &amp; James, 2008). </w:t>
      </w:r>
    </w:p>
    <w:p w14:paraId="073DBE20"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t xml:space="preserve">Participatieve observaties. </w:t>
      </w:r>
      <w:r w:rsidRPr="00090E41">
        <w:rPr>
          <w:rFonts w:ascii="Times New Roman" w:hAnsi="Times New Roman" w:cs="Times New Roman"/>
          <w:lang w:val="nl-NL"/>
        </w:rPr>
        <w:t xml:space="preserve">Om een volledig beeld te krijgen van de </w:t>
      </w:r>
      <w:proofErr w:type="spellStart"/>
      <w:r w:rsidRPr="00090E41">
        <w:rPr>
          <w:rFonts w:ascii="Times New Roman" w:hAnsi="Times New Roman" w:cs="Times New Roman"/>
          <w:lang w:val="nl-NL"/>
        </w:rPr>
        <w:t>onderzoekscontext</w:t>
      </w:r>
      <w:proofErr w:type="spellEnd"/>
      <w:r w:rsidRPr="00090E41">
        <w:rPr>
          <w:rFonts w:ascii="Times New Roman" w:hAnsi="Times New Roman" w:cs="Times New Roman"/>
          <w:lang w:val="nl-NL"/>
        </w:rPr>
        <w:t xml:space="preserve"> zijn er ter ondersteuning van de interviews ook participatieve observaties uitgevoerd. Per week werden twee jeugdtrainingen geobserveerd. Deze zijn vastgelegd in veldnotities en uitgewerkt in een veldjournaal. De observaties zijn gedaan aan de hand van drie observatiecategorieën: (1) de ruimtelijke context, waarin is gekeken naar de omgeving waarin de jongeren sporten, (2) de trainer-kind interactie tijdens en rondom de wedstrijdtrainingen, en (3) de interactie tussen de jongeren binnen de wedstrijdgroep. Om de validiteit van de observaties te waarborgen en </w:t>
      </w:r>
      <w:proofErr w:type="spellStart"/>
      <w:r w:rsidRPr="00090E41">
        <w:rPr>
          <w:rFonts w:ascii="Times New Roman" w:hAnsi="Times New Roman" w:cs="Times New Roman"/>
          <w:i/>
          <w:iCs/>
          <w:lang w:val="nl-NL"/>
        </w:rPr>
        <w:t>observation</w:t>
      </w:r>
      <w:proofErr w:type="spellEnd"/>
      <w:r w:rsidRPr="00090E41">
        <w:rPr>
          <w:rFonts w:ascii="Times New Roman" w:hAnsi="Times New Roman" w:cs="Times New Roman"/>
          <w:i/>
          <w:iCs/>
          <w:lang w:val="nl-NL"/>
        </w:rPr>
        <w:t xml:space="preserve"> bias </w:t>
      </w:r>
      <w:r w:rsidRPr="00090E41">
        <w:rPr>
          <w:rFonts w:ascii="Times New Roman" w:hAnsi="Times New Roman" w:cs="Times New Roman"/>
          <w:lang w:val="nl-NL"/>
        </w:rPr>
        <w:t xml:space="preserve">te </w:t>
      </w:r>
      <w:r w:rsidRPr="00090E41">
        <w:rPr>
          <w:rFonts w:ascii="Times New Roman" w:hAnsi="Times New Roman" w:cs="Times New Roman"/>
          <w:lang w:val="nl-NL"/>
        </w:rPr>
        <w:lastRenderedPageBreak/>
        <w:t>voorkomen is getracht de natuurlijke situatie zo min mogelijk te verstoren (Baarda et al. 2013). Tijdens de interviews en bij het analyseren van de data ondersteunden de observaties de interpretaties van de onderzoeker.</w:t>
      </w:r>
    </w:p>
    <w:p w14:paraId="66B37451"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Procedure </w:t>
      </w:r>
    </w:p>
    <w:p w14:paraId="0D82251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De dataverzameling is gedaan over een periode van twee maanden. In de eerste twee weken heeft de onderzoeker informele gesprekken gehouden met de hoofdtrainers en zijn de observaties gestart. Om de eerste kennismaking met de jeugdleden informeel te laten verlopen zijn de vragenlijsten met daarin de vraag tot deelname aan het onderzoek pas in de derde week uitgedeeld. In de laatste vier weken vonden de interviews met de trainers en jeugdleden plaats. De ecologische validiteit van de interviews is verhoogt door de respondenten te laten bepalen waar het interview plaatsvond, mits het een rustige locatie was waar het interview ongestoord kon plaatsvinden. De interviews met de trainers duurden gemiddeld 60 minuten en vonden plaats op de sportschool na sluitingstijd of overdag op het werk van de trainer. Alle jeugdleden kozen ervoor het interview voor of na de training op de sportschool te doen, dit kon omdat er een aparte ruimte beschikbaar was. Deze interviews duurden gemiddeld 40 minuten. Om de ethische integriteit van het onderzoek te bewaken hebben alle respondenten voor deelname informatie ontvangen over de aard en doelstelling van het onderzoek, op basis hiervan konden zij aangeven al dan niet deel te nemen aan het onderzoek (</w:t>
      </w:r>
      <w:proofErr w:type="spellStart"/>
      <w:r w:rsidRPr="00090E41">
        <w:rPr>
          <w:rFonts w:ascii="Times New Roman" w:hAnsi="Times New Roman" w:cs="Times New Roman"/>
          <w:lang w:val="nl-NL"/>
        </w:rPr>
        <w:t>informed</w:t>
      </w:r>
      <w:proofErr w:type="spellEnd"/>
      <w:r w:rsidRPr="00090E41">
        <w:rPr>
          <w:rFonts w:ascii="Times New Roman" w:hAnsi="Times New Roman" w:cs="Times New Roman"/>
          <w:lang w:val="nl-NL"/>
        </w:rPr>
        <w:t xml:space="preserve"> consent). De trainers hebben mondeling toestemming gegeven voor deelname. Omdat de jeugdboksers minderjarig waren hebben zij zelf mondeling toestemming gegeven en (één van) hun ouders schriftelijk via een formulier waarop eveneens informatie over het onderzoek en deelname werd vermeld.</w:t>
      </w:r>
    </w:p>
    <w:p w14:paraId="54D598C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Data analyse </w:t>
      </w:r>
    </w:p>
    <w:p w14:paraId="2152F7B1"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De interviews zijn opgenomen en uitschreven in </w:t>
      </w:r>
      <w:r w:rsidRPr="00090E41">
        <w:rPr>
          <w:rFonts w:ascii="Times New Roman" w:hAnsi="Times New Roman" w:cs="Times New Roman"/>
          <w:i/>
          <w:iCs/>
          <w:lang w:val="nl-NL"/>
        </w:rPr>
        <w:t xml:space="preserve">Word. </w:t>
      </w:r>
      <w:r w:rsidRPr="00090E41">
        <w:rPr>
          <w:rFonts w:ascii="Times New Roman" w:hAnsi="Times New Roman" w:cs="Times New Roman"/>
          <w:lang w:val="nl-NL"/>
        </w:rPr>
        <w:t>Aan de hand van een inductieve analysemethode (</w:t>
      </w:r>
      <w:proofErr w:type="spellStart"/>
      <w:r w:rsidRPr="00090E41">
        <w:rPr>
          <w:rFonts w:ascii="Times New Roman" w:hAnsi="Times New Roman" w:cs="Times New Roman"/>
          <w:lang w:val="nl-NL"/>
        </w:rPr>
        <w:t>Boeije</w:t>
      </w:r>
      <w:proofErr w:type="spellEnd"/>
      <w:r w:rsidRPr="00090E41">
        <w:rPr>
          <w:rFonts w:ascii="Times New Roman" w:hAnsi="Times New Roman" w:cs="Times New Roman"/>
          <w:lang w:val="nl-NL"/>
        </w:rPr>
        <w:t xml:space="preserve">, 2016) zijn de interviews vervolgens gecodeerd. De labels die hieruit voortkwamen zijn gegroepeerd in </w:t>
      </w:r>
      <w:proofErr w:type="spellStart"/>
      <w:r w:rsidRPr="00090E41">
        <w:rPr>
          <w:rFonts w:ascii="Times New Roman" w:hAnsi="Times New Roman" w:cs="Times New Roman"/>
          <w:lang w:val="nl-NL"/>
        </w:rPr>
        <w:t>kernlabels</w:t>
      </w:r>
      <w:proofErr w:type="spellEnd"/>
      <w:r w:rsidRPr="00090E41">
        <w:rPr>
          <w:rFonts w:ascii="Times New Roman" w:hAnsi="Times New Roman" w:cs="Times New Roman"/>
          <w:lang w:val="nl-NL"/>
        </w:rPr>
        <w:t xml:space="preserve"> en dimensies op basis van de vier huishoudingen en daarbij horende </w:t>
      </w:r>
      <w:proofErr w:type="spellStart"/>
      <w:r w:rsidRPr="00090E41">
        <w:rPr>
          <w:rFonts w:ascii="Times New Roman" w:hAnsi="Times New Roman" w:cs="Times New Roman"/>
          <w:lang w:val="nl-NL"/>
        </w:rPr>
        <w:t>onderzoeksconcepten</w:t>
      </w:r>
      <w:proofErr w:type="spellEnd"/>
      <w:r w:rsidRPr="00090E41">
        <w:rPr>
          <w:rFonts w:ascii="Times New Roman" w:hAnsi="Times New Roman" w:cs="Times New Roman"/>
          <w:lang w:val="nl-NL"/>
        </w:rPr>
        <w:t xml:space="preserve"> (Baarda et al., 2013; Lewis &amp; </w:t>
      </w:r>
      <w:proofErr w:type="spellStart"/>
      <w:r w:rsidRPr="00090E41">
        <w:rPr>
          <w:rFonts w:ascii="Times New Roman" w:hAnsi="Times New Roman" w:cs="Times New Roman"/>
          <w:lang w:val="nl-NL"/>
        </w:rPr>
        <w:t>Ritchie</w:t>
      </w:r>
      <w:proofErr w:type="spellEnd"/>
      <w:r w:rsidRPr="00090E41">
        <w:rPr>
          <w:rFonts w:ascii="Times New Roman" w:hAnsi="Times New Roman" w:cs="Times New Roman"/>
          <w:lang w:val="nl-NL"/>
        </w:rPr>
        <w:t xml:space="preserve">, 2003). Om de betrouwbaarheid van de analyse te vergroten is het proces van coderen en categoriseren van de data stapsgewijs en transparant gedaan door middel van een coderingssysteem. De interne validiteit van de labels en </w:t>
      </w:r>
      <w:proofErr w:type="spellStart"/>
      <w:r w:rsidRPr="00090E41">
        <w:rPr>
          <w:rFonts w:ascii="Times New Roman" w:hAnsi="Times New Roman" w:cs="Times New Roman"/>
          <w:lang w:val="nl-NL"/>
        </w:rPr>
        <w:t>kernlabels</w:t>
      </w:r>
      <w:proofErr w:type="spellEnd"/>
      <w:r w:rsidRPr="00090E41">
        <w:rPr>
          <w:rFonts w:ascii="Times New Roman" w:hAnsi="Times New Roman" w:cs="Times New Roman"/>
          <w:lang w:val="nl-NL"/>
        </w:rPr>
        <w:t xml:space="preserve"> is </w:t>
      </w:r>
      <w:r w:rsidRPr="00090E41">
        <w:rPr>
          <w:rFonts w:ascii="Times New Roman" w:hAnsi="Times New Roman" w:cs="Times New Roman"/>
          <w:lang w:val="nl-NL"/>
        </w:rPr>
        <w:lastRenderedPageBreak/>
        <w:t xml:space="preserve">bewaakt door de formulering ervan zo dicht mogelijk bij de letterlijke woorden van de respondenten te houden. Door de data en labels voor te leggen aan een tweede beoordelaar (een onderzoeker bij Kenniscentrum Sport) is de </w:t>
      </w:r>
      <w:proofErr w:type="spellStart"/>
      <w:r w:rsidRPr="00090E41">
        <w:rPr>
          <w:rFonts w:ascii="Times New Roman" w:hAnsi="Times New Roman" w:cs="Times New Roman"/>
          <w:lang w:val="nl-NL"/>
        </w:rPr>
        <w:t>inter</w:t>
      </w:r>
      <w:proofErr w:type="spellEnd"/>
      <w:r w:rsidRPr="00090E41">
        <w:rPr>
          <w:rFonts w:ascii="Times New Roman" w:hAnsi="Times New Roman" w:cs="Times New Roman"/>
          <w:lang w:val="nl-NL"/>
        </w:rPr>
        <w:t>-beoordelaar betrouwbaarheid van de analyse verhoogd (</w:t>
      </w:r>
      <w:proofErr w:type="spellStart"/>
      <w:r w:rsidRPr="00090E41">
        <w:rPr>
          <w:rFonts w:ascii="Times New Roman" w:hAnsi="Times New Roman" w:cs="Times New Roman"/>
          <w:lang w:val="nl-NL"/>
        </w:rPr>
        <w:t>Boeije</w:t>
      </w:r>
      <w:proofErr w:type="spellEnd"/>
      <w:r w:rsidRPr="00090E41">
        <w:rPr>
          <w:rFonts w:ascii="Times New Roman" w:hAnsi="Times New Roman" w:cs="Times New Roman"/>
          <w:lang w:val="nl-NL"/>
        </w:rPr>
        <w:t xml:space="preserve">, 2016). </w:t>
      </w:r>
    </w:p>
    <w:p w14:paraId="06F4FC46" w14:textId="77777777" w:rsidR="00CE5393" w:rsidRPr="00090E41" w:rsidRDefault="00CE5393" w:rsidP="00CE539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b/>
          <w:bCs/>
          <w:lang w:val="nl-NL"/>
        </w:rPr>
        <w:t>Resultaten</w:t>
      </w:r>
    </w:p>
    <w:p w14:paraId="7F7EBB0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t xml:space="preserve">In deze resultatensectie worden de belangrijkste bevindingen per huishouding en </w:t>
      </w:r>
      <w:proofErr w:type="spellStart"/>
      <w:r w:rsidRPr="00090E41">
        <w:rPr>
          <w:rFonts w:ascii="Times New Roman" w:hAnsi="Times New Roman" w:cs="Times New Roman"/>
          <w:lang w:val="nl-NL"/>
        </w:rPr>
        <w:t>onderzoeksconcept</w:t>
      </w:r>
      <w:proofErr w:type="spellEnd"/>
      <w:r w:rsidRPr="00090E41">
        <w:rPr>
          <w:rFonts w:ascii="Times New Roman" w:hAnsi="Times New Roman" w:cs="Times New Roman"/>
          <w:lang w:val="nl-NL"/>
        </w:rPr>
        <w:t xml:space="preserve"> besproken. De </w:t>
      </w:r>
      <w:proofErr w:type="spellStart"/>
      <w:r w:rsidRPr="00090E41">
        <w:rPr>
          <w:rFonts w:ascii="Times New Roman" w:hAnsi="Times New Roman" w:cs="Times New Roman"/>
          <w:lang w:val="nl-NL"/>
        </w:rPr>
        <w:t>kernlabels</w:t>
      </w:r>
      <w:proofErr w:type="spellEnd"/>
      <w:r w:rsidRPr="00090E41">
        <w:rPr>
          <w:rFonts w:ascii="Times New Roman" w:hAnsi="Times New Roman" w:cs="Times New Roman"/>
          <w:lang w:val="nl-NL"/>
        </w:rPr>
        <w:t xml:space="preserve"> uit de kwalitatieve analyse zijn cursief aangegeven en er zijn citaten uit de interviews toegevoegd ter illustratie. </w:t>
      </w:r>
      <w:r w:rsidRPr="00090E41">
        <w:rPr>
          <w:rFonts w:ascii="Times New Roman" w:hAnsi="Times New Roman" w:cs="Times New Roman"/>
          <w:b/>
          <w:bCs/>
          <w:lang w:val="nl-NL"/>
        </w:rPr>
        <w:t xml:space="preserve">Betekenisgeving in de emotiehuishouding </w:t>
      </w:r>
    </w:p>
    <w:p w14:paraId="3BDA0530" w14:textId="77777777" w:rsidR="00CE5393"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t xml:space="preserve">Succeservaringen. </w:t>
      </w:r>
      <w:r w:rsidRPr="00090E41">
        <w:rPr>
          <w:rFonts w:ascii="Times New Roman" w:hAnsi="Times New Roman" w:cs="Times New Roman"/>
          <w:lang w:val="nl-NL"/>
        </w:rPr>
        <w:t>De jongeren in de wedstrijdgroep beleefden zowel ego- georiënteerde als taak-georiënteerde succeservaringen. Ze beleefden ego-georiënteerd succes als ze tijdens een training of bij het sparren merkten dat ze beter waren dan anderen (</w:t>
      </w:r>
      <w:r w:rsidRPr="00090E41">
        <w:rPr>
          <w:rFonts w:ascii="Times New Roman" w:hAnsi="Times New Roman" w:cs="Times New Roman"/>
          <w:i/>
          <w:iCs/>
          <w:lang w:val="nl-NL"/>
        </w:rPr>
        <w:t>beter zijn dan groepsgenoten</w:t>
      </w:r>
      <w:r w:rsidRPr="00090E41">
        <w:rPr>
          <w:rFonts w:ascii="Times New Roman" w:hAnsi="Times New Roman" w:cs="Times New Roman"/>
          <w:lang w:val="nl-NL"/>
        </w:rPr>
        <w:t>). De meeste succeservaringen waren echter taak-georiënteerd. Ze beleefden trots en blijdschap als ze het gevoel hadden alles te hebben gegeven en moe en voldaan de training konden afsluiten (</w:t>
      </w:r>
      <w:r w:rsidRPr="00090E41">
        <w:rPr>
          <w:rFonts w:ascii="Times New Roman" w:hAnsi="Times New Roman" w:cs="Times New Roman"/>
          <w:i/>
          <w:iCs/>
          <w:lang w:val="nl-NL"/>
        </w:rPr>
        <w:t>alles geven in training</w:t>
      </w:r>
      <w:r w:rsidRPr="00090E41">
        <w:rPr>
          <w:rFonts w:ascii="Times New Roman" w:hAnsi="Times New Roman" w:cs="Times New Roman"/>
          <w:lang w:val="nl-NL"/>
        </w:rPr>
        <w:t>). Daaraan gekoppeld werd het als succes ervaren als ze niet opgaven in een training, ook al werd het zwaar (</w:t>
      </w:r>
      <w:r w:rsidRPr="00090E41">
        <w:rPr>
          <w:rFonts w:ascii="Times New Roman" w:hAnsi="Times New Roman" w:cs="Times New Roman"/>
          <w:i/>
          <w:iCs/>
          <w:lang w:val="nl-NL"/>
        </w:rPr>
        <w:t xml:space="preserve">doorzetten </w:t>
      </w:r>
      <w:r w:rsidRPr="00090E41">
        <w:rPr>
          <w:rFonts w:ascii="Times New Roman" w:hAnsi="Times New Roman" w:cs="Times New Roman"/>
          <w:lang w:val="nl-NL"/>
        </w:rPr>
        <w:t xml:space="preserve">of </w:t>
      </w:r>
      <w:r w:rsidRPr="00090E41">
        <w:rPr>
          <w:rFonts w:ascii="Times New Roman" w:hAnsi="Times New Roman" w:cs="Times New Roman"/>
          <w:i/>
          <w:iCs/>
          <w:lang w:val="nl-NL"/>
        </w:rPr>
        <w:t>volhouden tijdens trainen</w:t>
      </w:r>
      <w:r w:rsidRPr="00090E41">
        <w:rPr>
          <w:rFonts w:ascii="Times New Roman" w:hAnsi="Times New Roman" w:cs="Times New Roman"/>
          <w:lang w:val="nl-NL"/>
        </w:rPr>
        <w:t>). Wat betreft competitieve prestaties gaven alle respondenten aan dat winnen niet het belangrijkste was, alleen al meedoen aan een wedstrijd werd ervaren als succes (</w:t>
      </w:r>
      <w:r w:rsidRPr="00090E41">
        <w:rPr>
          <w:rFonts w:ascii="Times New Roman" w:hAnsi="Times New Roman" w:cs="Times New Roman"/>
          <w:i/>
          <w:iCs/>
          <w:lang w:val="nl-NL"/>
        </w:rPr>
        <w:t>aan een wedstrijd meedoen</w:t>
      </w:r>
      <w:r w:rsidRPr="00090E41">
        <w:rPr>
          <w:rFonts w:ascii="Times New Roman" w:hAnsi="Times New Roman" w:cs="Times New Roman"/>
          <w:lang w:val="nl-NL"/>
        </w:rPr>
        <w:t xml:space="preserve">). Uit de interviews met de trainers bleek dat zij ondanks het belang van competitie in de wedstrijdgroep een ontwikkelingsgericht klimaat creëerden tijdens de trainingen. Bij de vraag wat hun belangrijkste doelstellingen waren noemden ze voornamelijk de </w:t>
      </w:r>
      <w:r w:rsidRPr="00090E41">
        <w:rPr>
          <w:rFonts w:ascii="Times New Roman" w:hAnsi="Times New Roman" w:cs="Times New Roman"/>
          <w:i/>
          <w:iCs/>
          <w:lang w:val="nl-NL"/>
        </w:rPr>
        <w:t xml:space="preserve">ontwikkeling van </w:t>
      </w:r>
      <w:proofErr w:type="spellStart"/>
      <w:r w:rsidRPr="00090E41">
        <w:rPr>
          <w:rFonts w:ascii="Times New Roman" w:hAnsi="Times New Roman" w:cs="Times New Roman"/>
          <w:i/>
          <w:iCs/>
          <w:lang w:val="nl-NL"/>
        </w:rPr>
        <w:t>sportspecifieke</w:t>
      </w:r>
      <w:proofErr w:type="spellEnd"/>
      <w:r w:rsidRPr="00090E41">
        <w:rPr>
          <w:rFonts w:ascii="Times New Roman" w:hAnsi="Times New Roman" w:cs="Times New Roman"/>
          <w:i/>
          <w:iCs/>
          <w:lang w:val="nl-NL"/>
        </w:rPr>
        <w:t xml:space="preserve"> vaardigheden </w:t>
      </w:r>
      <w:r w:rsidRPr="00090E41">
        <w:rPr>
          <w:rFonts w:ascii="Times New Roman" w:hAnsi="Times New Roman" w:cs="Times New Roman"/>
          <w:lang w:val="nl-NL"/>
        </w:rPr>
        <w:t xml:space="preserve">en de </w:t>
      </w:r>
      <w:r w:rsidRPr="00090E41">
        <w:rPr>
          <w:rFonts w:ascii="Times New Roman" w:hAnsi="Times New Roman" w:cs="Times New Roman"/>
          <w:i/>
          <w:iCs/>
          <w:lang w:val="nl-NL"/>
        </w:rPr>
        <w:t>kinderen 'ver' brengen in de wedstrijdsport</w:t>
      </w:r>
      <w:r w:rsidRPr="00090E41">
        <w:rPr>
          <w:rFonts w:ascii="Times New Roman" w:hAnsi="Times New Roman" w:cs="Times New Roman"/>
          <w:lang w:val="nl-NL"/>
        </w:rPr>
        <w:t>. In de trainingen vonden zij echter wel dat plezier centraal moest staan, omdat de jongeren hierdoor volgens hen succes beleefden en bleven trainen (</w:t>
      </w:r>
      <w:r w:rsidRPr="00090E41">
        <w:rPr>
          <w:rFonts w:ascii="Times New Roman" w:hAnsi="Times New Roman" w:cs="Times New Roman"/>
          <w:i/>
          <w:iCs/>
          <w:lang w:val="nl-NL"/>
        </w:rPr>
        <w:t>plezier zorgt voor goed gevoel</w:t>
      </w:r>
      <w:r w:rsidRPr="00090E41">
        <w:rPr>
          <w:rFonts w:ascii="Times New Roman" w:hAnsi="Times New Roman" w:cs="Times New Roman"/>
          <w:lang w:val="nl-NL"/>
        </w:rPr>
        <w:t>). Complimenten van de trainers waren gericht op technische verbeteringen en het doorzettingsvermogen van de jongeren (</w:t>
      </w:r>
      <w:r w:rsidRPr="00090E41">
        <w:rPr>
          <w:rFonts w:ascii="Times New Roman" w:hAnsi="Times New Roman" w:cs="Times New Roman"/>
          <w:i/>
          <w:iCs/>
          <w:lang w:val="nl-NL"/>
        </w:rPr>
        <w:t>complimenten zijn gericht op persoonlijke ontwikkeling</w:t>
      </w:r>
      <w:r w:rsidRPr="00090E41">
        <w:rPr>
          <w:rFonts w:ascii="Times New Roman" w:hAnsi="Times New Roman" w:cs="Times New Roman"/>
          <w:lang w:val="nl-NL"/>
        </w:rPr>
        <w:t>). In de trainingen en voor wedstrijden benoemden de trainers herhaaldelijk dat winnen in de ring niet gelijk stond aan succes (</w:t>
      </w:r>
      <w:r w:rsidRPr="00090E41">
        <w:rPr>
          <w:rFonts w:ascii="Times New Roman" w:hAnsi="Times New Roman" w:cs="Times New Roman"/>
          <w:i/>
          <w:iCs/>
          <w:lang w:val="nl-NL"/>
        </w:rPr>
        <w:t>winnen is niet belangrijk</w:t>
      </w:r>
      <w:r w:rsidRPr="00090E41">
        <w:rPr>
          <w:rFonts w:ascii="Times New Roman" w:hAnsi="Times New Roman" w:cs="Times New Roman"/>
          <w:lang w:val="nl-NL"/>
        </w:rPr>
        <w:t xml:space="preserve">): </w:t>
      </w:r>
    </w:p>
    <w:p w14:paraId="3605CFD7" w14:textId="77777777" w:rsidR="00090E41" w:rsidRPr="00090E41" w:rsidRDefault="00090E41" w:rsidP="00CE5393">
      <w:pPr>
        <w:widowControl w:val="0"/>
        <w:autoSpaceDE w:val="0"/>
        <w:autoSpaceDN w:val="0"/>
        <w:adjustRightInd w:val="0"/>
        <w:spacing w:line="360" w:lineRule="auto"/>
        <w:rPr>
          <w:rFonts w:ascii="Times New Roman" w:hAnsi="Times New Roman" w:cs="Times New Roman"/>
          <w:lang w:val="nl-NL"/>
        </w:rPr>
      </w:pPr>
    </w:p>
    <w:p w14:paraId="180336F0"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lastRenderedPageBreak/>
        <w:t xml:space="preserve">'Ook al verlies je, het maakt niet uit. Je hebt in die ring gestaan. Dat is de grootste prestatie die je die dag kan leveren. Want er zijn honderdduizend mensen die dat nooit van hun leven zouden durven. Dus dan ben je al een winnaar.' </w:t>
      </w:r>
    </w:p>
    <w:p w14:paraId="4E5F41C5"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[Jeugdtrainer 5, tijdens een jeugdtraining] </w:t>
      </w:r>
    </w:p>
    <w:p w14:paraId="376AFF54"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Interessant is dat niet alleen het doen van een wedstrijd al als succes werd ervaren, maar ook het mogen trainen in de wedstrijdgroep. Alle respondenten gaven aan dat dit een compliment was en al 'iets' betekende voor de jongeren (</w:t>
      </w:r>
      <w:r w:rsidRPr="00090E41">
        <w:rPr>
          <w:rFonts w:ascii="Times New Roman" w:hAnsi="Times New Roman" w:cs="Times New Roman"/>
          <w:i/>
          <w:iCs/>
          <w:lang w:val="nl-NL"/>
        </w:rPr>
        <w:t>mee mogen doen in wedstrijdgroep</w:t>
      </w:r>
      <w:r w:rsidRPr="00090E41">
        <w:rPr>
          <w:rFonts w:ascii="Times New Roman" w:hAnsi="Times New Roman" w:cs="Times New Roman"/>
          <w:lang w:val="nl-NL"/>
        </w:rPr>
        <w:t>):</w:t>
      </w:r>
    </w:p>
    <w:p w14:paraId="1ED20E69"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'Ze zeiden dat ik het wel goed kon, en vroegen toen of ik in de wedstrijdgroep wilde trainen. Dat vond ik wel leuk, dat is dan toch eigenlijk wel een groot compliment.' [Sporter 1, meisje, 15 jaar] </w:t>
      </w:r>
    </w:p>
    <w:p w14:paraId="7B7FA443"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Een aantal respondenten trainden al langer dan één jaar in de wedstrijdgroep, maar ook zij kenden nog steeds positieve emoties toe aan hun 'lidmaatschap' van de groep, onafhankelijk van hun prestaties. </w:t>
      </w:r>
    </w:p>
    <w:p w14:paraId="6ACDA189"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t xml:space="preserve">Faalervaringen. </w:t>
      </w:r>
      <w:r w:rsidRPr="00090E41">
        <w:rPr>
          <w:rFonts w:ascii="Times New Roman" w:hAnsi="Times New Roman" w:cs="Times New Roman"/>
          <w:lang w:val="nl-NL"/>
        </w:rPr>
        <w:t xml:space="preserve">De jongeren vonden het moeilijk om faalervaringen te benoemen die zij meemaakten in de wedstrijdgroep. Hoewel een aantal respondenten vertelden dat ze af en toe moeite hadden met 'doorzetten' en moesten huilen bij een harde stoot of trap, zagen ze dit soort momenten als positief omdat ze ondanks hun 'worsteling' er toch in slaagden weer verder te gaan. Uit de interviews met de trainers bleek dat faalervaringen in de wedstrijdgroep volgens hen wel voorkwamen, maar alleen bij jongeren die inmiddels niet meer in de wedstrijdgroep zaten: </w:t>
      </w:r>
    </w:p>
    <w:p w14:paraId="6DBB0711"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'Ja, soms heb je een enkeling die wil het dan proberen in de wedstrijdgroep, die gaat dan naar de spargroep. En ja, die komt er dan toch wel van terug. Omdat het te hard gaat. Dat gaat op een gegeven moment toch aan je zelfvertrouwen knagen. Van wat doe ik fout waardoor ik de hele tijd ga huilen, of wat kan ik er beter aan doen.' [Jeugdtrainer 2] </w:t>
      </w:r>
    </w:p>
    <w:p w14:paraId="3B0B1295"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Sommige jongeren konden dus niet goed mee komen in de 'harde' trainingen (</w:t>
      </w:r>
      <w:r w:rsidRPr="00090E41">
        <w:rPr>
          <w:rFonts w:ascii="Times New Roman" w:hAnsi="Times New Roman" w:cs="Times New Roman"/>
          <w:i/>
          <w:iCs/>
          <w:lang w:val="nl-NL"/>
        </w:rPr>
        <w:t>wedstrijdtraining is te hard voor kind</w:t>
      </w:r>
      <w:r w:rsidRPr="00090E41">
        <w:rPr>
          <w:rFonts w:ascii="Times New Roman" w:hAnsi="Times New Roman" w:cs="Times New Roman"/>
          <w:lang w:val="nl-NL"/>
        </w:rPr>
        <w:t xml:space="preserve">). De trainers gaven aan dat 'een groep terug moeten' een negatieve lading heeft voor de jongeren. Tijdens de observaties bleek dat jongeren soms naar de recreantengroep gestuurd worden als zij zich niet vol inzetten tijdens te training, als ze geblesseerd zijn of als ze (te vaak of te lang) moeten huilen. </w:t>
      </w:r>
      <w:r w:rsidRPr="00090E41">
        <w:rPr>
          <w:rFonts w:ascii="Times New Roman" w:hAnsi="Times New Roman" w:cs="Times New Roman"/>
          <w:lang w:val="nl-NL"/>
        </w:rPr>
        <w:lastRenderedPageBreak/>
        <w:t xml:space="preserve">Hoewel de trainers aangaven dat dit niet iets negatiefs was, maar gewoon beter is voor de sporter, gaven zij ook aan dat het door de jongeren wel als negatief wordt ervaren: </w:t>
      </w:r>
    </w:p>
    <w:p w14:paraId="32D4BE43"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'Ik denk dat het voor de kinderen meer betekent dan bij ons. Want ik zie bij de kinderen dat sommigen echt wel, echt heel veel moeite doen om daar te blijven. Dat ik zie van, volgens mij wil jij eigenlijk helemaal niet op het hoofd stoten. [...] Maar omdat vriendinnetjes of anderen daarbij zitten en ze daar mee willen doen, doen ze er alles aan om toch te blijven. En ik denk niet dat dat een goeie reden is.' [Jeugdtrainer 4] </w:t>
      </w:r>
    </w:p>
    <w:p w14:paraId="2693EBE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Tegen de verwachting in bleek uit de resultaten dat de trainers actief inzetten op een ontwikkelingsgericht klimaat en dat de succeservaringen van de jongeren voornamelijk taak-georiënteerd zijn. De bevinding dat de jongeren moeite hadden negatieve ervaringen te benoemen is mogelijk te verklaren uit het feit dat de geïnterviewde jongeren al langere tijd lid waren van de groep en dus goed mee konden komen in de 'harde' trainingen.</w:t>
      </w:r>
    </w:p>
    <w:p w14:paraId="13CDD569"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Betekenisgeving in de aspiratiehuishouding </w:t>
      </w:r>
    </w:p>
    <w:p w14:paraId="5A80E47A"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t xml:space="preserve">Zelfeffectiviteit. </w:t>
      </w:r>
      <w:r w:rsidRPr="00090E41">
        <w:rPr>
          <w:rFonts w:ascii="Times New Roman" w:hAnsi="Times New Roman" w:cs="Times New Roman"/>
          <w:lang w:val="nl-NL"/>
        </w:rPr>
        <w:t xml:space="preserve">Uit de interviews met de jongeren bleek dat zowel de trainers als de sportschool bijdroegen aan hun ervaren zelfeffectiviteit. Door het wedstrijdsucces van The Colosseum hadden de jongeren er vertrouwen in dat zij op de goede plek zaten om hun eigen </w:t>
      </w:r>
      <w:proofErr w:type="spellStart"/>
      <w:r w:rsidRPr="00090E41">
        <w:rPr>
          <w:rFonts w:ascii="Times New Roman" w:hAnsi="Times New Roman" w:cs="Times New Roman"/>
          <w:lang w:val="nl-NL"/>
        </w:rPr>
        <w:t>sportspecifieke</w:t>
      </w:r>
      <w:proofErr w:type="spellEnd"/>
      <w:r w:rsidRPr="00090E41">
        <w:rPr>
          <w:rFonts w:ascii="Times New Roman" w:hAnsi="Times New Roman" w:cs="Times New Roman"/>
          <w:lang w:val="nl-NL"/>
        </w:rPr>
        <w:t xml:space="preserve"> doelen te behalen. Dit motiveerde hen om zelf hard te gaan trainen (</w:t>
      </w:r>
      <w:r w:rsidRPr="00090E41">
        <w:rPr>
          <w:rFonts w:ascii="Times New Roman" w:hAnsi="Times New Roman" w:cs="Times New Roman"/>
          <w:i/>
          <w:iCs/>
          <w:lang w:val="nl-NL"/>
        </w:rPr>
        <w:t>succes van de sportschool geeft vertrouwen</w:t>
      </w:r>
      <w:r w:rsidRPr="00090E41">
        <w:rPr>
          <w:rFonts w:ascii="Times New Roman" w:hAnsi="Times New Roman" w:cs="Times New Roman"/>
          <w:lang w:val="nl-NL"/>
        </w:rPr>
        <w:t xml:space="preserve">). Voor sommige jongeren was het een belangrijke reden om bij The Colosseum te trainen: </w:t>
      </w:r>
    </w:p>
    <w:p w14:paraId="1DC9F32A"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'Kijk, ik denk dat het hier makkelijker is om groot te worden. Beter dan bijvoorbeeld bij van die buurthuizen waar je kan boksen. Je hebt ook bij een buurthuis, kun je kickboksen in een zaal van de gemeente, maar ja, waar ga je dan heen.' [Sporter 2, jongen, 16 jaar] </w:t>
      </w:r>
    </w:p>
    <w:p w14:paraId="678259BD"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Zoals verwacht speelde het wedstrijdsucces van een aantal van de trainers mee in hun functie als rolmodel. Het stimuleerde vertrouwen en motivatie bij de jongeren om aan hun eigen sportieve doelen te werken. In de relatiehuishouding wordt duidelijk dat sterke rolmodellen bij The Colosseum ook een </w:t>
      </w:r>
      <w:proofErr w:type="spellStart"/>
      <w:r w:rsidRPr="00090E41">
        <w:rPr>
          <w:rFonts w:ascii="Times New Roman" w:hAnsi="Times New Roman" w:cs="Times New Roman"/>
          <w:lang w:val="nl-NL"/>
        </w:rPr>
        <w:t>sportoverstijgende</w:t>
      </w:r>
      <w:proofErr w:type="spellEnd"/>
      <w:r w:rsidRPr="00090E41">
        <w:rPr>
          <w:rFonts w:ascii="Times New Roman" w:hAnsi="Times New Roman" w:cs="Times New Roman"/>
          <w:lang w:val="nl-NL"/>
        </w:rPr>
        <w:t xml:space="preserve"> betekenis hebben voor de jongeren. Bij één van de hoofdtrainers droeg zijn succes op wereldniveau sterk bij aan zijn rolmodelfunctie voor de jongeren, ze gaven aan hierdoor sneller advies van hem te accepteren (</w:t>
      </w:r>
      <w:r w:rsidRPr="00090E41">
        <w:rPr>
          <w:rFonts w:ascii="Times New Roman" w:hAnsi="Times New Roman" w:cs="Times New Roman"/>
          <w:i/>
          <w:iCs/>
          <w:lang w:val="nl-NL"/>
        </w:rPr>
        <w:t>succes trainer maakt geloofwaardig rolmodel</w:t>
      </w:r>
      <w:r w:rsidRPr="00090E41">
        <w:rPr>
          <w:rFonts w:ascii="Times New Roman" w:hAnsi="Times New Roman" w:cs="Times New Roman"/>
          <w:lang w:val="nl-NL"/>
        </w:rPr>
        <w:t xml:space="preserve">). Uit de interviews bleek dat de </w:t>
      </w:r>
      <w:r w:rsidRPr="00090E41">
        <w:rPr>
          <w:rFonts w:ascii="Times New Roman" w:hAnsi="Times New Roman" w:cs="Times New Roman"/>
          <w:lang w:val="nl-NL"/>
        </w:rPr>
        <w:lastRenderedPageBreak/>
        <w:t>'geloofwaardigheid' van de trainers en de mate waarin zij een sportief rolmodel zijn voor de jongeren invloed had op de motivatie en inzet van de jongeren tijdens de trainingen (</w:t>
      </w:r>
      <w:r w:rsidRPr="00090E41">
        <w:rPr>
          <w:rFonts w:ascii="Times New Roman" w:hAnsi="Times New Roman" w:cs="Times New Roman"/>
          <w:i/>
          <w:iCs/>
          <w:lang w:val="nl-NL"/>
        </w:rPr>
        <w:t>succes trainer motiveert</w:t>
      </w:r>
      <w:r w:rsidRPr="00090E41">
        <w:rPr>
          <w:rFonts w:ascii="Times New Roman" w:hAnsi="Times New Roman" w:cs="Times New Roman"/>
          <w:lang w:val="nl-NL"/>
        </w:rPr>
        <w:t xml:space="preserve">): </w:t>
      </w:r>
    </w:p>
    <w:p w14:paraId="0EB98C71"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'Ik weet het niet, hij [de trainer] heeft het zelf ervaren, dus misschien weet hij gewoon hoe het is. Hij was er een week niet, toen was ik die dinsdag gegaan en toen was het helemaal dood. Hij was er niet en het was helemaal niks. Niemand was aan het zweten.' [Sporter 3, jongen, 15 jaar] </w:t>
      </w:r>
    </w:p>
    <w:p w14:paraId="7F4D8A49"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Uit de interviews met de trainers bleek dat zij zich ook bewust zijn van hun functie als rolmodel en wat zij hierdoor voor de jongeren kunnen betekenen. Daarnaast zetten zij in de interactie met de jongeren actief in op het stimuleren van (</w:t>
      </w:r>
      <w:proofErr w:type="spellStart"/>
      <w:r w:rsidRPr="00090E41">
        <w:rPr>
          <w:rFonts w:ascii="Times New Roman" w:hAnsi="Times New Roman" w:cs="Times New Roman"/>
          <w:lang w:val="nl-NL"/>
        </w:rPr>
        <w:t>sportspecifieke</w:t>
      </w:r>
      <w:proofErr w:type="spellEnd"/>
      <w:r w:rsidRPr="00090E41">
        <w:rPr>
          <w:rFonts w:ascii="Times New Roman" w:hAnsi="Times New Roman" w:cs="Times New Roman"/>
          <w:lang w:val="nl-NL"/>
        </w:rPr>
        <w:t>) zelfeffectiviteit. Dit doen ze door na trainingen en wedstrijden met de jongeren te reflecteren (</w:t>
      </w:r>
      <w:r w:rsidRPr="00090E41">
        <w:rPr>
          <w:rFonts w:ascii="Times New Roman" w:hAnsi="Times New Roman" w:cs="Times New Roman"/>
          <w:i/>
          <w:iCs/>
          <w:lang w:val="nl-NL"/>
        </w:rPr>
        <w:t>trainers praten met jongeren over mogelijkheden en beperkingen</w:t>
      </w:r>
      <w:r w:rsidRPr="00090E41">
        <w:rPr>
          <w:rFonts w:ascii="Times New Roman" w:hAnsi="Times New Roman" w:cs="Times New Roman"/>
          <w:lang w:val="nl-NL"/>
        </w:rPr>
        <w:t xml:space="preserve">): </w:t>
      </w:r>
    </w:p>
    <w:p w14:paraId="5CBF1E69"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'Het gaat ten allen tijden om de dialoog, terwijl ik in het verleden ook monologen heb gezien van een trainer naar een kind. Dit doe je niet goed, dit doe je niet goed, dit doe je niet goed. Waarvan ik overtuigd ben dat je daarmee een kind niet sterker gaat maken en niet verder gaat ontwikkelen. Ik vind dat je, wij vinden, dat je met die kinderen moet praten. [...] Het moment dat een kind zelf concludeert wat er beter kan, en zich dus ook realiseert door de vragen die we ze stellen dat ze het eigenlijk zelf op kunnen lossen, dat bouwt uiteraard ook mee aan het zelfvertrouwen. Hé, ik heb een uitdaging, hoe kan ik een uitdaging aangaan, wie heb ik daardoor nodig. En hoe ga ik dat doel dan bereiken.' [Jeugdtrainer 3] </w:t>
      </w:r>
    </w:p>
    <w:p w14:paraId="2AFE80C8"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b/>
          <w:bCs/>
          <w:lang w:val="nl-NL"/>
        </w:rPr>
      </w:pPr>
      <w:r w:rsidRPr="00090E41">
        <w:rPr>
          <w:rFonts w:ascii="Times New Roman" w:hAnsi="Times New Roman" w:cs="Times New Roman"/>
          <w:b/>
          <w:bCs/>
          <w:lang w:val="nl-NL"/>
        </w:rPr>
        <w:t>Betekenisgeving in de impressiehuishouding </w:t>
      </w:r>
    </w:p>
    <w:p w14:paraId="009F3BF2"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t xml:space="preserve">Normen en waarden. </w:t>
      </w:r>
      <w:r w:rsidRPr="00090E41">
        <w:rPr>
          <w:rFonts w:ascii="Times New Roman" w:hAnsi="Times New Roman" w:cs="Times New Roman"/>
          <w:lang w:val="nl-NL"/>
        </w:rPr>
        <w:t xml:space="preserve">In de resultaten was niets zo unaniem als de </w:t>
      </w:r>
    </w:p>
    <w:p w14:paraId="77CB6ABC"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overtuiging dat </w:t>
      </w:r>
      <w:r w:rsidRPr="00090E41">
        <w:rPr>
          <w:rFonts w:ascii="Times New Roman" w:hAnsi="Times New Roman" w:cs="Times New Roman"/>
          <w:i/>
          <w:iCs/>
          <w:lang w:val="nl-NL"/>
        </w:rPr>
        <w:t xml:space="preserve">respect </w:t>
      </w:r>
      <w:r w:rsidRPr="00090E41">
        <w:rPr>
          <w:rFonts w:ascii="Times New Roman" w:hAnsi="Times New Roman" w:cs="Times New Roman"/>
          <w:lang w:val="nl-NL"/>
        </w:rPr>
        <w:t xml:space="preserve">en </w:t>
      </w:r>
      <w:r w:rsidRPr="00090E41">
        <w:rPr>
          <w:rFonts w:ascii="Times New Roman" w:hAnsi="Times New Roman" w:cs="Times New Roman"/>
          <w:i/>
          <w:iCs/>
          <w:lang w:val="nl-NL"/>
        </w:rPr>
        <w:t xml:space="preserve">gelijkheid </w:t>
      </w:r>
      <w:r w:rsidRPr="00090E41">
        <w:rPr>
          <w:rFonts w:ascii="Times New Roman" w:hAnsi="Times New Roman" w:cs="Times New Roman"/>
          <w:lang w:val="nl-NL"/>
        </w:rPr>
        <w:t>de belangrijkste waarden waren bij The Colosseum. Het was de basis van de omgangsregels op de sportschool. De trainers benoemden het bij het sparren (</w:t>
      </w:r>
      <w:r w:rsidRPr="00090E41">
        <w:rPr>
          <w:rFonts w:ascii="Times New Roman" w:hAnsi="Times New Roman" w:cs="Times New Roman"/>
          <w:i/>
          <w:iCs/>
          <w:lang w:val="nl-NL"/>
        </w:rPr>
        <w:t>rekening houden met elkaar</w:t>
      </w:r>
      <w:r w:rsidRPr="00090E41">
        <w:rPr>
          <w:rFonts w:ascii="Times New Roman" w:hAnsi="Times New Roman" w:cs="Times New Roman"/>
          <w:lang w:val="nl-NL"/>
        </w:rPr>
        <w:t>) en bespraken het met de kinderen als er conflicten waren in de groep (</w:t>
      </w:r>
      <w:r w:rsidRPr="00090E41">
        <w:rPr>
          <w:rFonts w:ascii="Times New Roman" w:hAnsi="Times New Roman" w:cs="Times New Roman"/>
          <w:i/>
          <w:iCs/>
          <w:lang w:val="nl-NL"/>
        </w:rPr>
        <w:t>we sluiten elkaar niet buiten</w:t>
      </w:r>
      <w:r w:rsidRPr="00090E41">
        <w:rPr>
          <w:rFonts w:ascii="Times New Roman" w:hAnsi="Times New Roman" w:cs="Times New Roman"/>
          <w:lang w:val="nl-NL"/>
        </w:rPr>
        <w:t xml:space="preserve">). Buiten de sportschool werd het uitdragen van respect voornamelijk gezien als </w:t>
      </w:r>
      <w:r w:rsidRPr="00090E41">
        <w:rPr>
          <w:rFonts w:ascii="Times New Roman" w:hAnsi="Times New Roman" w:cs="Times New Roman"/>
          <w:i/>
          <w:iCs/>
          <w:lang w:val="nl-NL"/>
        </w:rPr>
        <w:t xml:space="preserve">geen geweld gebruiken. </w:t>
      </w:r>
      <w:r w:rsidRPr="00090E41">
        <w:rPr>
          <w:rFonts w:ascii="Times New Roman" w:hAnsi="Times New Roman" w:cs="Times New Roman"/>
          <w:lang w:val="nl-NL"/>
        </w:rPr>
        <w:t xml:space="preserve">In tegenstelling tot meer traditionele vechtsportscholen was respect in omgang niet gekoppeld aan een strakke hiërarchie op basis van sportieve vaardigheden. De trainers en jongeren hadden een sterke overtuiging dat respect niet te maken had met hiërarchie, maar vooral met </w:t>
      </w:r>
      <w:r w:rsidRPr="00090E41">
        <w:rPr>
          <w:rFonts w:ascii="Times New Roman" w:hAnsi="Times New Roman" w:cs="Times New Roman"/>
          <w:lang w:val="nl-NL"/>
        </w:rPr>
        <w:lastRenderedPageBreak/>
        <w:t xml:space="preserve">sociale </w:t>
      </w:r>
      <w:proofErr w:type="spellStart"/>
      <w:r w:rsidRPr="00090E41">
        <w:rPr>
          <w:rFonts w:ascii="Times New Roman" w:hAnsi="Times New Roman" w:cs="Times New Roman"/>
          <w:lang w:val="nl-NL"/>
        </w:rPr>
        <w:t>inclusiviteit</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 xml:space="preserve">iedereen is gelijk </w:t>
      </w:r>
      <w:r w:rsidRPr="00090E41">
        <w:rPr>
          <w:rFonts w:ascii="Times New Roman" w:hAnsi="Times New Roman" w:cs="Times New Roman"/>
          <w:lang w:val="nl-NL"/>
        </w:rPr>
        <w:t xml:space="preserve">en </w:t>
      </w:r>
      <w:r w:rsidRPr="00090E41">
        <w:rPr>
          <w:rFonts w:ascii="Times New Roman" w:hAnsi="Times New Roman" w:cs="Times New Roman"/>
          <w:i/>
          <w:iCs/>
          <w:lang w:val="nl-NL"/>
        </w:rPr>
        <w:t>welkom</w:t>
      </w:r>
      <w:r w:rsidRPr="00090E41">
        <w:rPr>
          <w:rFonts w:ascii="Times New Roman" w:hAnsi="Times New Roman" w:cs="Times New Roman"/>
          <w:lang w:val="nl-NL"/>
        </w:rPr>
        <w:t xml:space="preserve">): </w:t>
      </w:r>
    </w:p>
    <w:p w14:paraId="51CA9480"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'Wij beginnen met een grapje, het is allemaal niet zo serieus. Je hebt sportscholen, </w:t>
      </w:r>
      <w:proofErr w:type="spellStart"/>
      <w:r w:rsidRPr="00090E41">
        <w:rPr>
          <w:rFonts w:ascii="Times New Roman" w:hAnsi="Times New Roman" w:cs="Times New Roman"/>
          <w:lang w:val="nl-NL"/>
        </w:rPr>
        <w:t>old</w:t>
      </w:r>
      <w:proofErr w:type="spellEnd"/>
      <w:r w:rsidRPr="00090E41">
        <w:rPr>
          <w:rFonts w:ascii="Times New Roman" w:hAnsi="Times New Roman" w:cs="Times New Roman"/>
          <w:lang w:val="nl-NL"/>
        </w:rPr>
        <w:t xml:space="preserve"> school.... </w:t>
      </w:r>
      <w:proofErr w:type="spellStart"/>
      <w:r w:rsidRPr="00090E41">
        <w:rPr>
          <w:rFonts w:ascii="Times New Roman" w:hAnsi="Times New Roman" w:cs="Times New Roman"/>
          <w:lang w:val="nl-NL"/>
        </w:rPr>
        <w:t>sensei</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oesh</w:t>
      </w:r>
      <w:proofErr w:type="spellEnd"/>
      <w:r w:rsidRPr="00090E41">
        <w:rPr>
          <w:rFonts w:ascii="Times New Roman" w:hAnsi="Times New Roman" w:cs="Times New Roman"/>
          <w:lang w:val="nl-NL"/>
        </w:rPr>
        <w:t>, dat soort dingen. Wij zijn gewoon [namen trainers]. En ik ben ervan overtuigd dat wij daardoor die drempel heel erg laag hebben gemaakt. Zodat iedereen het hier naar zijn zin kan hebben. Hiërarchie houden we niet van. Er moet een eigenaar zijn, er moet een hoofdtrainer zijn, maar we zijn allemaal gelijk.' [Jeugdtrainer 3] </w:t>
      </w:r>
    </w:p>
    <w:p w14:paraId="63AFCE96"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Ondanks de informele omgang in de sportschool waren de jongeren zich bewust van de serieuze gevolgen als zij zich niet zouden conformeren aan de omgangsregels (</w:t>
      </w:r>
      <w:r w:rsidRPr="00090E41">
        <w:rPr>
          <w:rFonts w:ascii="Times New Roman" w:hAnsi="Times New Roman" w:cs="Times New Roman"/>
          <w:i/>
          <w:iCs/>
          <w:lang w:val="nl-NL"/>
        </w:rPr>
        <w:t>ongewenst gedrag betekent niet welkom bij Colosseum</w:t>
      </w:r>
      <w:r w:rsidRPr="00090E41">
        <w:rPr>
          <w:rFonts w:ascii="Times New Roman" w:hAnsi="Times New Roman" w:cs="Times New Roman"/>
          <w:lang w:val="nl-NL"/>
        </w:rPr>
        <w:t>). Ook het gedrag buiten de sportschool werd beïnvloed door de normen en waarden van The Colosseum, hierbij speelde de intrinsieke motivatie van de jongeren om te trainen voor wedstrijden een belangrijke rol (</w:t>
      </w:r>
      <w:r w:rsidRPr="00090E41">
        <w:rPr>
          <w:rFonts w:ascii="Times New Roman" w:hAnsi="Times New Roman" w:cs="Times New Roman"/>
          <w:i/>
          <w:iCs/>
          <w:lang w:val="nl-NL"/>
        </w:rPr>
        <w:t>wedstrijdsport motiveert 'beter' gedrag</w:t>
      </w:r>
      <w:r w:rsidRPr="00090E41">
        <w:rPr>
          <w:rFonts w:ascii="Times New Roman" w:hAnsi="Times New Roman" w:cs="Times New Roman"/>
          <w:lang w:val="nl-NL"/>
        </w:rPr>
        <w:t xml:space="preserve">): </w:t>
      </w:r>
    </w:p>
    <w:p w14:paraId="6A953365"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'Ik zoek geen ruzie, maar als iemand ruzie met mij maakt dan wil ik best die aanvaring aangaan. En er is gewoon zo'n regel, dat als je dat doet buiten de boksschool, dan mag je gewoon niet jouw technieken gebruiken, zeker niet als wedstrijdbokser [...] En als de trainers er achter komen van dat en dat is gebeurd, dan ben je gewoon niet meer welkom bij Colosseum. Ja, ik vind dat terecht. Maar zo krijg je ook beheersing over wat je wanneer doet. Want dan moet je gaan denken is mijn sport belangrijker dan een gevecht op straat.' </w:t>
      </w:r>
    </w:p>
    <w:p w14:paraId="78E1A0E6"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[Sporter 1, meisje, 15 jaar] </w:t>
      </w:r>
    </w:p>
    <w:p w14:paraId="02E69763"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t xml:space="preserve">Identiteit. </w:t>
      </w:r>
      <w:r w:rsidRPr="00090E41">
        <w:rPr>
          <w:rFonts w:ascii="Times New Roman" w:hAnsi="Times New Roman" w:cs="Times New Roman"/>
          <w:lang w:val="nl-NL"/>
        </w:rPr>
        <w:t>De jongeren en trainers onderschreven dezelfde normen en waarden en pasten hun gedrag hier op aan. Dit werd gestimuleerd door een sterke overtuiging dat de filosofie van de sportschool, manier van trainen en het succes wat daar uit voortkwam bijzonder waren en 'de beste manier' (</w:t>
      </w:r>
      <w:r w:rsidRPr="00090E41">
        <w:rPr>
          <w:rFonts w:ascii="Times New Roman" w:hAnsi="Times New Roman" w:cs="Times New Roman"/>
          <w:i/>
          <w:iCs/>
          <w:lang w:val="nl-NL"/>
        </w:rPr>
        <w:t>Colosseum heeft een eigen stijl</w:t>
      </w:r>
      <w:r w:rsidRPr="00090E41">
        <w:rPr>
          <w:rFonts w:ascii="Times New Roman" w:hAnsi="Times New Roman" w:cs="Times New Roman"/>
          <w:lang w:val="nl-NL"/>
        </w:rPr>
        <w:t xml:space="preserve">). De groepsidentiteit van de sportschool werd ook versterkt door materiële symbolen, zoals de </w:t>
      </w:r>
      <w:proofErr w:type="spellStart"/>
      <w:r w:rsidRPr="00090E41">
        <w:rPr>
          <w:rFonts w:ascii="Times New Roman" w:hAnsi="Times New Roman" w:cs="Times New Roman"/>
          <w:lang w:val="nl-NL"/>
        </w:rPr>
        <w:t>t-shirts</w:t>
      </w:r>
      <w:proofErr w:type="spellEnd"/>
      <w:r w:rsidRPr="00090E41">
        <w:rPr>
          <w:rFonts w:ascii="Times New Roman" w:hAnsi="Times New Roman" w:cs="Times New Roman"/>
          <w:lang w:val="nl-NL"/>
        </w:rPr>
        <w:t xml:space="preserve"> met de tekst 'Colosseum Style' er, op die ook buiten de sportschool door bijna alle jongeren van de wedstrijdgroep gedragen werden. Binnen de sportschool bleek de wedstrijdgroep bovendien een bepaalde status te hebben, waardoor de jongeren trots waren daar bij te horen (</w:t>
      </w:r>
      <w:r w:rsidRPr="00090E41">
        <w:rPr>
          <w:rFonts w:ascii="Times New Roman" w:hAnsi="Times New Roman" w:cs="Times New Roman"/>
          <w:i/>
          <w:iCs/>
          <w:lang w:val="nl-NL"/>
        </w:rPr>
        <w:t>jongeren zijn trots bij wedstrijdgroep te horen</w:t>
      </w:r>
      <w:r w:rsidRPr="00090E41">
        <w:rPr>
          <w:rFonts w:ascii="Times New Roman" w:hAnsi="Times New Roman" w:cs="Times New Roman"/>
          <w:lang w:val="nl-NL"/>
        </w:rPr>
        <w:t xml:space="preserve">): </w:t>
      </w:r>
    </w:p>
    <w:p w14:paraId="634A5FF1" w14:textId="77777777" w:rsidR="00CE5393" w:rsidRPr="00090E41" w:rsidRDefault="00CE5393" w:rsidP="00CE539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'Ja, de andere jeugd kijkt wel naar hun op. Want negen van de tien kinderen hier </w:t>
      </w:r>
      <w:r w:rsidRPr="00090E41">
        <w:rPr>
          <w:rFonts w:ascii="Times New Roman" w:hAnsi="Times New Roman" w:cs="Times New Roman"/>
          <w:lang w:val="nl-NL"/>
        </w:rPr>
        <w:lastRenderedPageBreak/>
        <w:t xml:space="preserve">denken dat als je wedstrijden doet, dat je het helemaal bent. En de kinderen die daar staan, ja die hebben wel wat meer zelfvertrouwen. Helemaal als je er al wat langer in zit, je straalt toch uit van ja ik vecht. Plus ik krijg die klappen, en ik kan er gewoon tegen.' [Jeugdtrainer 2] </w:t>
      </w:r>
    </w:p>
    <w:p w14:paraId="374F9C7C" w14:textId="77777777" w:rsidR="0073016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De trainers versterkten de groepsidentiteit tijdens de trainingen door het belang van samenwerken te benoemen (</w:t>
      </w:r>
      <w:r w:rsidRPr="00090E41">
        <w:rPr>
          <w:rFonts w:ascii="Times New Roman" w:hAnsi="Times New Roman" w:cs="Times New Roman"/>
          <w:i/>
          <w:iCs/>
          <w:lang w:val="nl-NL"/>
        </w:rPr>
        <w:t>wedstrijdgroep is één team</w:t>
      </w:r>
      <w:r w:rsidRPr="00090E41">
        <w:rPr>
          <w:rFonts w:ascii="Times New Roman" w:hAnsi="Times New Roman" w:cs="Times New Roman"/>
          <w:lang w:val="nl-NL"/>
        </w:rPr>
        <w:t xml:space="preserve">). Ook hier zijn </w:t>
      </w:r>
      <w:proofErr w:type="spellStart"/>
      <w:r w:rsidRPr="00090E41">
        <w:rPr>
          <w:rFonts w:ascii="Times New Roman" w:hAnsi="Times New Roman" w:cs="Times New Roman"/>
          <w:lang w:val="nl-NL"/>
        </w:rPr>
        <w:t>sportspecifieke</w:t>
      </w:r>
      <w:proofErr w:type="spellEnd"/>
      <w:r w:rsidRPr="00090E41">
        <w:rPr>
          <w:rFonts w:ascii="Times New Roman" w:hAnsi="Times New Roman" w:cs="Times New Roman"/>
          <w:lang w:val="nl-NL"/>
        </w:rPr>
        <w:t xml:space="preserve"> doelstellingen de achterliggende motivatie, de trainers geloofden dat de wedstrijdgroep het beste presteert als de sporters elkaar ondersteunen, ondanks het individuele karakter van vechtsport. </w:t>
      </w:r>
    </w:p>
    <w:p w14:paraId="04331C2A"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Betekenisgeving in de relatiehuishouding </w:t>
      </w:r>
    </w:p>
    <w:p w14:paraId="37CC25F0"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r>
      <w:r w:rsidR="00CE5393" w:rsidRPr="00090E41">
        <w:rPr>
          <w:rFonts w:ascii="Times New Roman" w:hAnsi="Times New Roman" w:cs="Times New Roman"/>
          <w:b/>
          <w:bCs/>
          <w:lang w:val="nl-NL"/>
        </w:rPr>
        <w:t xml:space="preserve">Sociale binding. </w:t>
      </w:r>
      <w:r w:rsidR="00CE5393" w:rsidRPr="00090E41">
        <w:rPr>
          <w:rFonts w:ascii="Times New Roman" w:hAnsi="Times New Roman" w:cs="Times New Roman"/>
          <w:lang w:val="nl-NL"/>
        </w:rPr>
        <w:t>Bij de vraag wat The Colosseum voor de jongeren betekent gaven zij allemaal aan dat de sociale contacten die zij daar hebben het belangrijkste waren (</w:t>
      </w:r>
      <w:r w:rsidR="00CE5393" w:rsidRPr="00090E41">
        <w:rPr>
          <w:rFonts w:ascii="Times New Roman" w:hAnsi="Times New Roman" w:cs="Times New Roman"/>
          <w:i/>
          <w:iCs/>
          <w:lang w:val="nl-NL"/>
        </w:rPr>
        <w:t>sociaal contact belangrijkste motief sportbeoefening</w:t>
      </w:r>
      <w:r w:rsidR="00CE5393" w:rsidRPr="00090E41">
        <w:rPr>
          <w:rFonts w:ascii="Times New Roman" w:hAnsi="Times New Roman" w:cs="Times New Roman"/>
          <w:lang w:val="nl-NL"/>
        </w:rPr>
        <w:t xml:space="preserve">). Alle respondenten omschreven de sportschool als </w:t>
      </w:r>
      <w:r w:rsidR="00CE5393" w:rsidRPr="00090E41">
        <w:rPr>
          <w:rFonts w:ascii="Times New Roman" w:hAnsi="Times New Roman" w:cs="Times New Roman"/>
          <w:i/>
          <w:iCs/>
          <w:lang w:val="nl-NL"/>
        </w:rPr>
        <w:t xml:space="preserve">een tweede thuis </w:t>
      </w:r>
      <w:r w:rsidR="00CE5393" w:rsidRPr="00090E41">
        <w:rPr>
          <w:rFonts w:ascii="Times New Roman" w:hAnsi="Times New Roman" w:cs="Times New Roman"/>
          <w:lang w:val="nl-NL"/>
        </w:rPr>
        <w:t xml:space="preserve">en de leden als </w:t>
      </w:r>
      <w:r w:rsidR="00CE5393" w:rsidRPr="00090E41">
        <w:rPr>
          <w:rFonts w:ascii="Times New Roman" w:hAnsi="Times New Roman" w:cs="Times New Roman"/>
          <w:i/>
          <w:iCs/>
          <w:lang w:val="nl-NL"/>
        </w:rPr>
        <w:t>familie</w:t>
      </w:r>
      <w:r w:rsidR="00CE5393" w:rsidRPr="00090E41">
        <w:rPr>
          <w:rFonts w:ascii="Times New Roman" w:hAnsi="Times New Roman" w:cs="Times New Roman"/>
          <w:lang w:val="nl-NL"/>
        </w:rPr>
        <w:t xml:space="preserve">: </w:t>
      </w:r>
    </w:p>
    <w:p w14:paraId="2DD8483F" w14:textId="77777777" w:rsidR="00CE5393" w:rsidRPr="00090E41" w:rsidRDefault="00CE5393" w:rsidP="0073016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'Kijk want, [de trainers] lijken net familie van mij. Toen ik hier was gekomen waren ze altijd al goed met mij geweest. [...] Op mijn vorige sportschool had ik dat niet. Wat ik heb met de trainers hier. Toen moest ik een beetje voor mezelf zorgen, zeg maar. Hier zijn ze er echt voor mij.' </w:t>
      </w:r>
    </w:p>
    <w:p w14:paraId="5D586D7B" w14:textId="77777777" w:rsidR="00730163" w:rsidRPr="00090E41" w:rsidRDefault="00CE5393" w:rsidP="0073016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[Sporter 2, jongen, 16 jaar] </w:t>
      </w:r>
    </w:p>
    <w:p w14:paraId="246CE44C" w14:textId="77777777" w:rsidR="00090E41" w:rsidRPr="00090E41" w:rsidRDefault="00CE5393" w:rsidP="0073016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Omdat de trainers bij de wedstrijdgroep extra inzetten op het 'teamgevoel' onder de jongeren is de ervaren binding in de groep groot (</w:t>
      </w:r>
      <w:r w:rsidRPr="00090E41">
        <w:rPr>
          <w:rFonts w:ascii="Times New Roman" w:hAnsi="Times New Roman" w:cs="Times New Roman"/>
          <w:i/>
          <w:iCs/>
          <w:lang w:val="nl-NL"/>
        </w:rPr>
        <w:t>wedstrijdgroep is grote familie</w:t>
      </w:r>
      <w:r w:rsidRPr="00090E41">
        <w:rPr>
          <w:rFonts w:ascii="Times New Roman" w:hAnsi="Times New Roman" w:cs="Times New Roman"/>
          <w:lang w:val="nl-NL"/>
        </w:rPr>
        <w:t>). De band tussen de trainers en jongeren onderling werd ook intensiever omdat de wedstrijdgroep meerdere keren per week trainde en elkaar zag tijdens wedstrijddagen (</w:t>
      </w:r>
      <w:r w:rsidRPr="00090E41">
        <w:rPr>
          <w:rFonts w:ascii="Times New Roman" w:hAnsi="Times New Roman" w:cs="Times New Roman"/>
          <w:i/>
          <w:iCs/>
          <w:lang w:val="nl-NL"/>
        </w:rPr>
        <w:t>interacties intensiever in wedstrijdgroep</w:t>
      </w:r>
      <w:r w:rsidRPr="00090E41">
        <w:rPr>
          <w:rFonts w:ascii="Times New Roman" w:hAnsi="Times New Roman" w:cs="Times New Roman"/>
          <w:lang w:val="nl-NL"/>
        </w:rPr>
        <w:t>). De sterke groepsidentiteit en de intensieve interactie tussen de trainers en jongeren leek met name van betekenis te zijn voor het samenbindend sociaal kapitaal van de jongeren. Zij ervaren positieve emoties door als groep bij elkaar te zijn (</w:t>
      </w:r>
      <w:r w:rsidRPr="00090E41">
        <w:rPr>
          <w:rFonts w:ascii="Times New Roman" w:hAnsi="Times New Roman" w:cs="Times New Roman"/>
          <w:i/>
          <w:iCs/>
          <w:lang w:val="nl-NL"/>
        </w:rPr>
        <w:t>wordt vrolijk van interacties in wedstrijdgroep</w:t>
      </w:r>
      <w:r w:rsidRPr="00090E41">
        <w:rPr>
          <w:rFonts w:ascii="Times New Roman" w:hAnsi="Times New Roman" w:cs="Times New Roman"/>
          <w:lang w:val="nl-NL"/>
        </w:rPr>
        <w:t xml:space="preserve">). Het droeg dus bij aan hun welzijn: </w:t>
      </w:r>
    </w:p>
    <w:p w14:paraId="007EFE92" w14:textId="77777777" w:rsidR="00CE5393" w:rsidRPr="00090E41" w:rsidRDefault="00CE5393" w:rsidP="0073016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'Op een wedstrijddag, dan voelt het echt als een grote familie bij elkaar. Een soort hele gezellige verjaardag. En dat je met z'n allen die gezelligheid hebt, maar ook de spanning. Dat je dat gewoon met z'n allen kan delen. Dat vind ik heel fijn.' </w:t>
      </w:r>
      <w:r w:rsidRPr="00090E41">
        <w:rPr>
          <w:rFonts w:ascii="Times New Roman" w:hAnsi="Times New Roman" w:cs="Times New Roman"/>
          <w:lang w:val="nl-NL"/>
        </w:rPr>
        <w:lastRenderedPageBreak/>
        <w:t xml:space="preserve">[Sporter 4, meisje, 14 jaar] </w:t>
      </w:r>
    </w:p>
    <w:p w14:paraId="22F8DB0B"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r>
      <w:r w:rsidR="00CE5393" w:rsidRPr="00090E41">
        <w:rPr>
          <w:rFonts w:ascii="Times New Roman" w:hAnsi="Times New Roman" w:cs="Times New Roman"/>
          <w:b/>
          <w:bCs/>
          <w:lang w:val="nl-NL"/>
        </w:rPr>
        <w:t xml:space="preserve">Betekenisvolle relaties. </w:t>
      </w:r>
      <w:r w:rsidR="00CE5393" w:rsidRPr="00090E41">
        <w:rPr>
          <w:rFonts w:ascii="Times New Roman" w:hAnsi="Times New Roman" w:cs="Times New Roman"/>
          <w:lang w:val="nl-NL"/>
        </w:rPr>
        <w:t>Lidmaatschap bij de sportschool en specifiek de wedstrijdgroep droeg bij aan de sociale binding die de jongeren ervaren. Volgens de respondenten werden de interacties niet alleen intensiever, maar ook belangrijker. Met name de relatie tussen de trainer en de jongere kreeg meer betekenis (</w:t>
      </w:r>
      <w:r w:rsidR="00CE5393" w:rsidRPr="00090E41">
        <w:rPr>
          <w:rFonts w:ascii="Times New Roman" w:hAnsi="Times New Roman" w:cs="Times New Roman"/>
          <w:i/>
          <w:iCs/>
          <w:lang w:val="nl-NL"/>
        </w:rPr>
        <w:t>trainer is vertrouwenspersoon</w:t>
      </w:r>
      <w:r w:rsidR="00CE5393" w:rsidRPr="00090E41">
        <w:rPr>
          <w:rFonts w:ascii="Times New Roman" w:hAnsi="Times New Roman" w:cs="Times New Roman"/>
          <w:lang w:val="nl-NL"/>
        </w:rPr>
        <w:t xml:space="preserve">), omdat ze in de aanloop naar wedstrijden steeds meer op elkaar aangewezen waren: </w:t>
      </w:r>
    </w:p>
    <w:p w14:paraId="3FF7EAB9" w14:textId="77777777" w:rsidR="00730163" w:rsidRPr="00090E41" w:rsidRDefault="00CE5393" w:rsidP="0073016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'Ja, dat je een band hebt met je trainers vind ik heel belangrijk. Het zijn toch een soort vertrouwenspersonen. Je moet volledig op hun vertrouwen, met van, kan ik dit wel? Want je moet denken, ze laten me niet zomaar dit doen. En dat vertrouwen moet er wel zijn.' [Sporter 1, meisje, 15 jaar] </w:t>
      </w:r>
    </w:p>
    <w:p w14:paraId="24F48341"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Uit bovenstaande citaat blijkt dat vertrouwen als noodzakelijk werd gezien in de band tussen de trainer en wedstrijdkickbokser. Eén van de hoofdtrainers legt uit waarom dit zo belangrijk is (</w:t>
      </w:r>
      <w:r w:rsidRPr="00090E41">
        <w:rPr>
          <w:rFonts w:ascii="Times New Roman" w:hAnsi="Times New Roman" w:cs="Times New Roman"/>
          <w:i/>
          <w:iCs/>
          <w:lang w:val="nl-NL"/>
        </w:rPr>
        <w:t>trainers bouwen band op voor succes</w:t>
      </w:r>
      <w:r w:rsidRPr="00090E41">
        <w:rPr>
          <w:rFonts w:ascii="Times New Roman" w:hAnsi="Times New Roman" w:cs="Times New Roman"/>
          <w:lang w:val="nl-NL"/>
        </w:rPr>
        <w:t xml:space="preserve">): </w:t>
      </w:r>
    </w:p>
    <w:p w14:paraId="535C0DB5" w14:textId="77777777" w:rsidR="00CE5393" w:rsidRPr="00090E41" w:rsidRDefault="00CE5393" w:rsidP="0073016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'Je moet blind kunnen vertrouwen op je hoek. Iedereen moet daar een toegevoegde waarde hebben en een goede band met je hebben. Dat is belangrijk, want je prestaties hangen daar ook vanaf. Dus dat is deels ook de reden waarom we zo vriendschappelijk met de kinderen omgaan. Ik wil dat ze mij honderd procent vertrouwen. Die band boekt succes, keer op keer.' [Jeugdtrainer 1] </w:t>
      </w:r>
    </w:p>
    <w:p w14:paraId="0D86C255"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Ook waren </w:t>
      </w:r>
      <w:proofErr w:type="spellStart"/>
      <w:r w:rsidRPr="00090E41">
        <w:rPr>
          <w:rFonts w:ascii="Times New Roman" w:hAnsi="Times New Roman" w:cs="Times New Roman"/>
          <w:lang w:val="nl-NL"/>
        </w:rPr>
        <w:t>sportspecifieke</w:t>
      </w:r>
      <w:proofErr w:type="spellEnd"/>
      <w:r w:rsidRPr="00090E41">
        <w:rPr>
          <w:rFonts w:ascii="Times New Roman" w:hAnsi="Times New Roman" w:cs="Times New Roman"/>
          <w:lang w:val="nl-NL"/>
        </w:rPr>
        <w:t xml:space="preserve"> doelstellingen het belangrijkste motief om een persoonlijke band aan te gaan met de kinderen. Ze deden dit door een gelijke relatie aan te gaan met de kinderen (</w:t>
      </w:r>
      <w:r w:rsidRPr="00090E41">
        <w:rPr>
          <w:rFonts w:ascii="Times New Roman" w:hAnsi="Times New Roman" w:cs="Times New Roman"/>
          <w:i/>
          <w:iCs/>
          <w:lang w:val="nl-NL"/>
        </w:rPr>
        <w:t>trainers zijn vrienden voor de jongeren</w:t>
      </w:r>
      <w:r w:rsidRPr="00090E41">
        <w:rPr>
          <w:rFonts w:ascii="Times New Roman" w:hAnsi="Times New Roman" w:cs="Times New Roman"/>
          <w:lang w:val="nl-NL"/>
        </w:rPr>
        <w:t xml:space="preserve">): </w:t>
      </w:r>
    </w:p>
    <w:p w14:paraId="05D9E7BC" w14:textId="77777777" w:rsidR="00CE5393" w:rsidRPr="00090E41" w:rsidRDefault="00CE5393" w:rsidP="0073016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t xml:space="preserve">'[...] we willen niet boven de kinderen staan. Ik denk dat wij ook meer als vriend, vriendin van de </w:t>
      </w:r>
      <w:proofErr w:type="spellStart"/>
      <w:r w:rsidRPr="00090E41">
        <w:rPr>
          <w:rFonts w:ascii="Times New Roman" w:hAnsi="Times New Roman" w:cs="Times New Roman"/>
          <w:lang w:val="nl-NL"/>
        </w:rPr>
        <w:t>kids</w:t>
      </w:r>
      <w:proofErr w:type="spellEnd"/>
      <w:r w:rsidRPr="00090E41">
        <w:rPr>
          <w:rFonts w:ascii="Times New Roman" w:hAnsi="Times New Roman" w:cs="Times New Roman"/>
          <w:lang w:val="nl-NL"/>
        </w:rPr>
        <w:t xml:space="preserve"> gezien worden. Wij laten niet echt zien dat we erboven staan, en dat is ook niet de bedoeling denk ik. Ik vind dat als je erboven gaat staan dan creëer je heel veel ruimte, tussen de kinderen en de trainers.' [Jeugdtrainer 4] </w:t>
      </w:r>
    </w:p>
    <w:p w14:paraId="139BDB43" w14:textId="77777777" w:rsidR="00CE5393"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De trainers zetten bewust in op een goede vriendschappelijke band met de jongeren, maar bleven zich ook bewust van hun 'hogere' positie en rolmodelfunctie. In dit laatste citaat wordt duidelijk hoe een van de hoofdtrainers zijn eigen succes en zijn band met een van de wedstrijdjongeren kon inzetten om iets te betekenen voor zijn ontwikkeling: </w:t>
      </w:r>
    </w:p>
    <w:p w14:paraId="5D374326" w14:textId="77777777" w:rsidR="00090E41" w:rsidRPr="00090E41" w:rsidRDefault="00090E41" w:rsidP="00CE5393">
      <w:pPr>
        <w:widowControl w:val="0"/>
        <w:autoSpaceDE w:val="0"/>
        <w:autoSpaceDN w:val="0"/>
        <w:adjustRightInd w:val="0"/>
        <w:spacing w:line="360" w:lineRule="auto"/>
        <w:rPr>
          <w:rFonts w:ascii="Times New Roman" w:hAnsi="Times New Roman" w:cs="Times New Roman"/>
          <w:lang w:val="nl-NL"/>
        </w:rPr>
      </w:pPr>
    </w:p>
    <w:p w14:paraId="2C17F048" w14:textId="77777777" w:rsidR="00CE5393" w:rsidRPr="00090E41" w:rsidRDefault="00CE5393" w:rsidP="00730163">
      <w:pPr>
        <w:widowControl w:val="0"/>
        <w:autoSpaceDE w:val="0"/>
        <w:autoSpaceDN w:val="0"/>
        <w:adjustRightInd w:val="0"/>
        <w:spacing w:line="360" w:lineRule="auto"/>
        <w:ind w:left="720"/>
        <w:rPr>
          <w:rFonts w:ascii="Times New Roman" w:hAnsi="Times New Roman" w:cs="Times New Roman"/>
          <w:lang w:val="nl-NL"/>
        </w:rPr>
      </w:pPr>
      <w:r w:rsidRPr="00090E41">
        <w:rPr>
          <w:rFonts w:ascii="Times New Roman" w:hAnsi="Times New Roman" w:cs="Times New Roman"/>
          <w:lang w:val="nl-NL"/>
        </w:rPr>
        <w:lastRenderedPageBreak/>
        <w:t xml:space="preserve">'Ik heb de wereldtop bereikt en daar heb ik hard voor moeten werken. En dat ziet hij en hij denkt, dat wil ik ook. Maar hij wil het op een snelle manier. Hij wil het via de straat, of waar dan ook. En dan heb ik met hem gepraat. Van luister, je bent pas 15, ik zeg je moet geduld hebben. Goed met je school doen, goed naar je ouders luisteren. Dus inpraten op hem. En nu, gaat het gewoon perfect. Gaat gewoon super. Hij haalt goeie cijfers op school. De meester heeft me gebeld, ik heb contact met die meester. Hij haalt goeie cijfers op school, hij helpt kinderen op school. De meester zegt ja, hij is gewoon echt veranderd. En dat komt puur omdat... hij ziet mij als een voorbeeld, mijn broertje [ook wereldkampioen] ziet hij als een voorbeeld. En wij gaan dan met hem om, maar we laten hem ook gelijk zien hoe het hoort, om het zo te zeggen.' [Jeugdtrainer 6] </w:t>
      </w:r>
    </w:p>
    <w:p w14:paraId="2D69CE14"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De verwachting dat de trainers bij The Colosseum een 'efficiënte' trainersstijl hanteerden bleek deels te kloppen. De motivatie achter hun handelen was hoofdzakelijk gericht op </w:t>
      </w:r>
      <w:proofErr w:type="spellStart"/>
      <w:r w:rsidRPr="00090E41">
        <w:rPr>
          <w:rFonts w:ascii="Times New Roman" w:hAnsi="Times New Roman" w:cs="Times New Roman"/>
          <w:lang w:val="nl-NL"/>
        </w:rPr>
        <w:t>sportspecifieke</w:t>
      </w:r>
      <w:proofErr w:type="spellEnd"/>
      <w:r w:rsidRPr="00090E41">
        <w:rPr>
          <w:rFonts w:ascii="Times New Roman" w:hAnsi="Times New Roman" w:cs="Times New Roman"/>
          <w:lang w:val="nl-NL"/>
        </w:rPr>
        <w:t xml:space="preserve"> ontwikkeling en het behalen van 'succes'. Echter, de manier waarop zij de interacties met de jongeren vormgaven zorgde ervoor dat de relatie met de trainers en de sportschool veel meer voor de jongeren betekent, ook op een </w:t>
      </w:r>
      <w:proofErr w:type="spellStart"/>
      <w:r w:rsidRPr="00090E41">
        <w:rPr>
          <w:rFonts w:ascii="Times New Roman" w:hAnsi="Times New Roman" w:cs="Times New Roman"/>
          <w:lang w:val="nl-NL"/>
        </w:rPr>
        <w:t>sportoverstijgend</w:t>
      </w:r>
      <w:proofErr w:type="spellEnd"/>
      <w:r w:rsidRPr="00090E41">
        <w:rPr>
          <w:rFonts w:ascii="Times New Roman" w:hAnsi="Times New Roman" w:cs="Times New Roman"/>
          <w:lang w:val="nl-NL"/>
        </w:rPr>
        <w:t xml:space="preserve"> niveau. </w:t>
      </w:r>
    </w:p>
    <w:p w14:paraId="4F139986" w14:textId="77777777" w:rsidR="00CE5393" w:rsidRPr="00090E41" w:rsidRDefault="00CE5393" w:rsidP="0073016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b/>
          <w:bCs/>
          <w:lang w:val="nl-NL"/>
        </w:rPr>
        <w:t>Discussie</w:t>
      </w:r>
    </w:p>
    <w:p w14:paraId="3DF595BA" w14:textId="77777777" w:rsidR="0073016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De doelstelling van dit onderzoek was inzicht te krijgen in de betekenis van wedstrijdvechtsport voor jongeren. Hieronder wordt per huishouding besproken hoe de bevindingen in dit onderzoek zich verhouden tot zowel eerder besproken theorie als mogelijk verklarende aanvullende theorie.</w:t>
      </w:r>
    </w:p>
    <w:p w14:paraId="117DD791"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De emotiehuishouding: succes- en faalervaringen </w:t>
      </w:r>
    </w:p>
    <w:p w14:paraId="23C384BC"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Succes- en faalervaringen in sport worden beïnvloed door de oriëntatie van de sporter en het klimaat van de s</w:t>
      </w:r>
      <w:r w:rsidRPr="00090E41">
        <w:rPr>
          <w:rFonts w:ascii="Times New Roman" w:hAnsi="Times New Roman" w:cs="Times New Roman"/>
          <w:lang w:val="nl-NL"/>
        </w:rPr>
        <w:t>portcontext (</w:t>
      </w:r>
      <w:proofErr w:type="spellStart"/>
      <w:r w:rsidRPr="00090E41">
        <w:rPr>
          <w:rFonts w:ascii="Times New Roman" w:hAnsi="Times New Roman" w:cs="Times New Roman"/>
          <w:lang w:val="nl-NL"/>
        </w:rPr>
        <w:t>Duda</w:t>
      </w:r>
      <w:proofErr w:type="spellEnd"/>
      <w:r w:rsidRPr="00090E41">
        <w:rPr>
          <w:rFonts w:ascii="Times New Roman" w:hAnsi="Times New Roman" w:cs="Times New Roman"/>
          <w:lang w:val="nl-NL"/>
        </w:rPr>
        <w:t xml:space="preserve"> &amp; Hom, 1993). </w:t>
      </w:r>
      <w:r w:rsidR="00CE5393" w:rsidRPr="00090E41">
        <w:rPr>
          <w:rFonts w:ascii="Times New Roman" w:hAnsi="Times New Roman" w:cs="Times New Roman"/>
          <w:lang w:val="nl-NL"/>
        </w:rPr>
        <w:t>Volgens King en Williams (1997) is een traditionele vechtsportcontext waarin de nadruk ligt op persoonlijke ontwikkeling als mens de beste omgeving voor het faciliteren van betekenisvolle succeservaringen. Dit sluit aan bij studies die stellen dat teveel nadruk op competitie en prestaties positieve leer- en succeservaringen in de weg kan staan (</w:t>
      </w:r>
      <w:proofErr w:type="spellStart"/>
      <w:r w:rsidR="00CE5393" w:rsidRPr="00090E41">
        <w:rPr>
          <w:rFonts w:ascii="Times New Roman" w:hAnsi="Times New Roman" w:cs="Times New Roman"/>
          <w:lang w:val="nl-NL"/>
        </w:rPr>
        <w:t>Marmet</w:t>
      </w:r>
      <w:proofErr w:type="spellEnd"/>
      <w:r w:rsidR="00CE5393" w:rsidRPr="00090E41">
        <w:rPr>
          <w:rFonts w:ascii="Times New Roman" w:hAnsi="Times New Roman" w:cs="Times New Roman"/>
          <w:lang w:val="nl-NL"/>
        </w:rPr>
        <w:t xml:space="preserve"> &amp; Meyer, 2008). Uit de huidige studie bleek echter dat ondanks de aanwezigheid van sterke competitieve doelstellingen bij de trainers van de wedstrijdgroep, de jongeren vaak positieve en taak-georiënteerde succeservaringen beleefden. De verwachting dat ze met </w:t>
      </w:r>
      <w:r w:rsidR="00CE5393" w:rsidRPr="00090E41">
        <w:rPr>
          <w:rFonts w:ascii="Times New Roman" w:hAnsi="Times New Roman" w:cs="Times New Roman"/>
          <w:lang w:val="nl-NL"/>
        </w:rPr>
        <w:lastRenderedPageBreak/>
        <w:t>name succeservaringen zouden beleven bij het winnen van wedstrijden bleek niet te kloppen, ondanks eerdere bevindingen dat jeugdkickboksers vooral ego-georiënteerd zijn (</w:t>
      </w:r>
      <w:proofErr w:type="spellStart"/>
      <w:r w:rsidR="00CE5393" w:rsidRPr="00090E41">
        <w:rPr>
          <w:rFonts w:ascii="Times New Roman" w:hAnsi="Times New Roman" w:cs="Times New Roman"/>
          <w:lang w:val="nl-NL"/>
        </w:rPr>
        <w:t>Vertonghen</w:t>
      </w:r>
      <w:proofErr w:type="spellEnd"/>
      <w:r w:rsidR="00CE5393" w:rsidRPr="00090E41">
        <w:rPr>
          <w:rFonts w:ascii="Times New Roman" w:hAnsi="Times New Roman" w:cs="Times New Roman"/>
          <w:lang w:val="nl-NL"/>
        </w:rPr>
        <w:t xml:space="preserve"> &amp; Theeboom, 2012). Deze opvallende paradox is mogelijk te verklaren door de manier waarop de jeugdtrainers een moderne of efficiënte trainersstijl (</w:t>
      </w:r>
      <w:proofErr w:type="spellStart"/>
      <w:r w:rsidR="00CE5393" w:rsidRPr="00090E41">
        <w:rPr>
          <w:rFonts w:ascii="Times New Roman" w:hAnsi="Times New Roman" w:cs="Times New Roman"/>
          <w:lang w:val="nl-NL"/>
        </w:rPr>
        <w:t>Vertonghen</w:t>
      </w:r>
      <w:proofErr w:type="spellEnd"/>
      <w:r w:rsidR="00CE5393" w:rsidRPr="00090E41">
        <w:rPr>
          <w:rFonts w:ascii="Times New Roman" w:hAnsi="Times New Roman" w:cs="Times New Roman"/>
          <w:lang w:val="nl-NL"/>
        </w:rPr>
        <w:t xml:space="preserve">, Theeboom &amp; </w:t>
      </w:r>
      <w:proofErr w:type="spellStart"/>
      <w:r w:rsidR="00CE5393" w:rsidRPr="00090E41">
        <w:rPr>
          <w:rFonts w:ascii="Times New Roman" w:hAnsi="Times New Roman" w:cs="Times New Roman"/>
          <w:lang w:val="nl-NL"/>
        </w:rPr>
        <w:t>Cloes</w:t>
      </w:r>
      <w:proofErr w:type="spellEnd"/>
      <w:r w:rsidR="00CE5393" w:rsidRPr="00090E41">
        <w:rPr>
          <w:rFonts w:ascii="Times New Roman" w:hAnsi="Times New Roman" w:cs="Times New Roman"/>
          <w:lang w:val="nl-NL"/>
        </w:rPr>
        <w:t xml:space="preserve">, 2012) combineerden met een ontwikkelingsgericht klimaat waarin winnen niet centraal stond. Dit impliceert dat vechtsportbeoefening in een wedstrijdcontext niet noodzakelijk een negatief effect heeft op de succeservaringen van jeugdige sporters, mits de trainers dit op de juiste manier uitdragen in de interactie met de jongeren. </w:t>
      </w:r>
    </w:p>
    <w:p w14:paraId="1EC7D679" w14:textId="77777777" w:rsidR="0073016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In dit onderzoek bleken faalervaringen niet gebaseerd te zijn op verlies in een wedstrijd of teveel nadruk op prestaties, maar op verlies van lidmaatschap van de wedstrijdgroep. Ondanks dat de trainers zich bewust waren van de negatieve connotatie die er bij de jongeren heerst wat betreft 'een groep terug moeten', hielden zij tegelijkertijd structuren in stand die ervoor zorgden dat de jongeren het als groot verlies ervaren als zij de wedstrijdgroep moeten verlaten. De paradox hier is dat de sterke sociale binding en status van de wedstrijdgroep voor de jongeren die er wel lid van zijn een positieve betekenis hadden, terwijl ze voor jongeren die niet 'geschikt' zijn mogelijk een negatieve ervaring versterkten omdat zij hier niet (meer) van konden profiteren. Volgens </w:t>
      </w:r>
      <w:proofErr w:type="spellStart"/>
      <w:r w:rsidR="00CE5393" w:rsidRPr="00090E41">
        <w:rPr>
          <w:rFonts w:ascii="Times New Roman" w:hAnsi="Times New Roman" w:cs="Times New Roman"/>
          <w:lang w:val="nl-NL"/>
        </w:rPr>
        <w:t>Coalter</w:t>
      </w:r>
      <w:proofErr w:type="spellEnd"/>
      <w:r w:rsidR="00CE5393" w:rsidRPr="00090E41">
        <w:rPr>
          <w:rFonts w:ascii="Times New Roman" w:hAnsi="Times New Roman" w:cs="Times New Roman"/>
          <w:lang w:val="nl-NL"/>
        </w:rPr>
        <w:t xml:space="preserve"> (2000) leidt niet meedoen in de sport automatisch tot uitsluiting. Hoewel veel studies zich richten op uitsluitingsmechanismen in sport, zijn deze vaak gericht op uitsluiting buiten sportverenigingen op basis van gender, etniciteit en sociaal economische status (Elling, 2005). Uit de huidige studie blijkt echter dat uitsluiting ook binnen één sportschool plaats kan vinden, op basis van een gebrek aan fysieke of mentale aanleg voor de wedstrijdsport (niet tegen harde trainingen kunnen). Dit is een belangrijke bevinding omdat hier in de wedstrijdsport mogelijk weinig aandacht aan wordt besteed, de centrale doelstelling zal toch altijd het trainen van talent blijven. Hierdoor wordt uitsluiting mogelijk gezien als noodzakelijk kwaad, selectie van jonge talenten is immers een belangrijk onderdeel van topsport.</w:t>
      </w:r>
    </w:p>
    <w:p w14:paraId="737B9FF1"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De aspiratiehuishouding: zelfeffectiviteit </w:t>
      </w:r>
    </w:p>
    <w:p w14:paraId="68B3E566"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In de resultaten viel op dat de trainers heel actief werkten aan </w:t>
      </w:r>
      <w:proofErr w:type="spellStart"/>
      <w:r w:rsidR="00CE5393" w:rsidRPr="00090E41">
        <w:rPr>
          <w:rFonts w:ascii="Times New Roman" w:hAnsi="Times New Roman" w:cs="Times New Roman"/>
          <w:lang w:val="nl-NL"/>
        </w:rPr>
        <w:t>sportspecifieke</w:t>
      </w:r>
      <w:proofErr w:type="spellEnd"/>
      <w:r w:rsidR="00CE5393" w:rsidRPr="00090E41">
        <w:rPr>
          <w:rFonts w:ascii="Times New Roman" w:hAnsi="Times New Roman" w:cs="Times New Roman"/>
          <w:lang w:val="nl-NL"/>
        </w:rPr>
        <w:t xml:space="preserve"> zelfeffectiviteit van de jongeren door met ze in gesprek te gaan en zelf doelen te laten </w:t>
      </w:r>
      <w:r w:rsidR="00CE5393" w:rsidRPr="00090E41">
        <w:rPr>
          <w:rFonts w:ascii="Times New Roman" w:hAnsi="Times New Roman" w:cs="Times New Roman"/>
          <w:lang w:val="nl-NL"/>
        </w:rPr>
        <w:lastRenderedPageBreak/>
        <w:t xml:space="preserve">stellen. Volgens </w:t>
      </w:r>
      <w:proofErr w:type="spellStart"/>
      <w:r w:rsidR="00CE5393" w:rsidRPr="00090E41">
        <w:rPr>
          <w:rFonts w:ascii="Times New Roman" w:hAnsi="Times New Roman" w:cs="Times New Roman"/>
          <w:lang w:val="nl-NL"/>
        </w:rPr>
        <w:t>Feltz</w:t>
      </w:r>
      <w:proofErr w:type="spellEnd"/>
      <w:r w:rsidR="00CE5393" w:rsidRPr="00090E41">
        <w:rPr>
          <w:rFonts w:ascii="Times New Roman" w:hAnsi="Times New Roman" w:cs="Times New Roman"/>
          <w:lang w:val="nl-NL"/>
        </w:rPr>
        <w:t xml:space="preserve"> en </w:t>
      </w:r>
      <w:proofErr w:type="spellStart"/>
      <w:r w:rsidR="00CE5393" w:rsidRPr="00090E41">
        <w:rPr>
          <w:rFonts w:ascii="Times New Roman" w:hAnsi="Times New Roman" w:cs="Times New Roman"/>
          <w:lang w:val="nl-NL"/>
        </w:rPr>
        <w:t>Weiss</w:t>
      </w:r>
      <w:proofErr w:type="spellEnd"/>
      <w:r w:rsidR="00CE5393" w:rsidRPr="00090E41">
        <w:rPr>
          <w:rFonts w:ascii="Times New Roman" w:hAnsi="Times New Roman" w:cs="Times New Roman"/>
          <w:lang w:val="nl-NL"/>
        </w:rPr>
        <w:t xml:space="preserve"> (1982) is het stellen van </w:t>
      </w:r>
      <w:proofErr w:type="spellStart"/>
      <w:r w:rsidR="00CE5393" w:rsidRPr="00090E41">
        <w:rPr>
          <w:rFonts w:ascii="Times New Roman" w:hAnsi="Times New Roman" w:cs="Times New Roman"/>
          <w:lang w:val="nl-NL"/>
        </w:rPr>
        <w:t>procesgerelateerde</w:t>
      </w:r>
      <w:proofErr w:type="spellEnd"/>
      <w:r w:rsidR="00CE5393" w:rsidRPr="00090E41">
        <w:rPr>
          <w:rFonts w:ascii="Times New Roman" w:hAnsi="Times New Roman" w:cs="Times New Roman"/>
          <w:lang w:val="nl-NL"/>
        </w:rPr>
        <w:t xml:space="preserve"> doelen zoals vaker trainen of meer focus leggen op een bepaald aspect van de training een belangrijke voorwaarde voor de ontwikkeling van zelfeffectiviteit in de sport. Door het ontwikkelingsgerichte klimaat in de sportschool zorgen de trainers bij The Colosseum ervoor dat de kinderen na gaan denken over wat er beter kan en wat al goed gaat, en hoe ze dat willen gaan verbeteren. De jongeren vonden het zelf moeilijk om wat betreft zelfeffectiviteit een </w:t>
      </w:r>
      <w:proofErr w:type="spellStart"/>
      <w:r w:rsidR="00CE5393" w:rsidRPr="00090E41">
        <w:rPr>
          <w:rFonts w:ascii="Times New Roman" w:hAnsi="Times New Roman" w:cs="Times New Roman"/>
          <w:lang w:val="nl-NL"/>
        </w:rPr>
        <w:t>sportoverstijgende</w:t>
      </w:r>
      <w:proofErr w:type="spellEnd"/>
      <w:r w:rsidR="00CE5393" w:rsidRPr="00090E41">
        <w:rPr>
          <w:rFonts w:ascii="Times New Roman" w:hAnsi="Times New Roman" w:cs="Times New Roman"/>
          <w:lang w:val="nl-NL"/>
        </w:rPr>
        <w:t xml:space="preserve"> betekenis aan hun sportbeoefening te geven. </w:t>
      </w:r>
      <w:proofErr w:type="spellStart"/>
      <w:r w:rsidR="00CE5393" w:rsidRPr="00090E41">
        <w:rPr>
          <w:rFonts w:ascii="Times New Roman" w:hAnsi="Times New Roman" w:cs="Times New Roman"/>
          <w:lang w:val="nl-NL"/>
        </w:rPr>
        <w:t>Papacharisis</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Goudas</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Danish</w:t>
      </w:r>
      <w:proofErr w:type="spellEnd"/>
      <w:r w:rsidR="00CE5393" w:rsidRPr="00090E41">
        <w:rPr>
          <w:rFonts w:ascii="Times New Roman" w:hAnsi="Times New Roman" w:cs="Times New Roman"/>
          <w:lang w:val="nl-NL"/>
        </w:rPr>
        <w:t xml:space="preserve"> en </w:t>
      </w:r>
      <w:proofErr w:type="spellStart"/>
      <w:r w:rsidR="00CE5393" w:rsidRPr="00090E41">
        <w:rPr>
          <w:rFonts w:ascii="Times New Roman" w:hAnsi="Times New Roman" w:cs="Times New Roman"/>
          <w:lang w:val="nl-NL"/>
        </w:rPr>
        <w:t>Theodorakis</w:t>
      </w:r>
      <w:proofErr w:type="spellEnd"/>
      <w:r w:rsidR="00CE5393" w:rsidRPr="00090E41">
        <w:rPr>
          <w:rFonts w:ascii="Times New Roman" w:hAnsi="Times New Roman" w:cs="Times New Roman"/>
          <w:lang w:val="nl-NL"/>
        </w:rPr>
        <w:t xml:space="preserve"> (2005) stellen echter dat wanneer er in de sportactiviteit gefocust wordt op het aanleren van bepaalde vaardigheden zoals positief denken, doelen stellen en problemen oplossen, dit ook zelfeffectiviteit buiten de sport kan stimuleren. De jongeren konden wel goed aangeven wat hen motiveerde om bij The Colosseum te trainen, namelijk het succes van de sportschool en de trainers op wedstrijdniveau. Volgens </w:t>
      </w:r>
      <w:proofErr w:type="spellStart"/>
      <w:r w:rsidR="00CE5393" w:rsidRPr="00090E41">
        <w:rPr>
          <w:rFonts w:ascii="Times New Roman" w:hAnsi="Times New Roman" w:cs="Times New Roman"/>
          <w:lang w:val="nl-NL"/>
        </w:rPr>
        <w:t>Lockwood</w:t>
      </w:r>
      <w:proofErr w:type="spellEnd"/>
      <w:r w:rsidR="00CE5393" w:rsidRPr="00090E41">
        <w:rPr>
          <w:rFonts w:ascii="Times New Roman" w:hAnsi="Times New Roman" w:cs="Times New Roman"/>
          <w:lang w:val="nl-NL"/>
        </w:rPr>
        <w:t xml:space="preserve"> en </w:t>
      </w:r>
      <w:proofErr w:type="spellStart"/>
      <w:r w:rsidR="00CE5393" w:rsidRPr="00090E41">
        <w:rPr>
          <w:rFonts w:ascii="Times New Roman" w:hAnsi="Times New Roman" w:cs="Times New Roman"/>
          <w:lang w:val="nl-NL"/>
        </w:rPr>
        <w:t>Kunda</w:t>
      </w:r>
      <w:proofErr w:type="spellEnd"/>
      <w:r w:rsidR="00CE5393" w:rsidRPr="00090E41">
        <w:rPr>
          <w:rFonts w:ascii="Times New Roman" w:hAnsi="Times New Roman" w:cs="Times New Roman"/>
          <w:lang w:val="nl-NL"/>
        </w:rPr>
        <w:t xml:space="preserve"> (1997) kunnen beroemde of succesvolle rolmodellen de zelfeffectiviteit van de jongere stimuleren, mits de jongeren het idee hebben dat zij hetzelfde succes als hun rolmodellen kunnen behalen. Dit lijkt in deze studie het geval te zijn. De keerzijde hiervan is dat wanneer de kinderen erachter komen dat die kans klein is (mogelijk door een realistischer inzicht in eigen mogelijkheden of het feit dat er per sportschool niet dertig kampioenen geboren worden) een succesvol rolmodel juist voor een afname in zelfeffectiviteit kan zorgen omdat de jongere zich niet kan meten met zijn of haar idool (</w:t>
      </w:r>
      <w:proofErr w:type="spellStart"/>
      <w:r w:rsidR="00CE5393" w:rsidRPr="00090E41">
        <w:rPr>
          <w:rFonts w:ascii="Times New Roman" w:hAnsi="Times New Roman" w:cs="Times New Roman"/>
          <w:lang w:val="nl-NL"/>
        </w:rPr>
        <w:t>Lockwood</w:t>
      </w:r>
      <w:proofErr w:type="spellEnd"/>
      <w:r w:rsidR="00CE5393" w:rsidRPr="00090E41">
        <w:rPr>
          <w:rFonts w:ascii="Times New Roman" w:hAnsi="Times New Roman" w:cs="Times New Roman"/>
          <w:lang w:val="nl-NL"/>
        </w:rPr>
        <w:t xml:space="preserve"> &amp; </w:t>
      </w:r>
      <w:proofErr w:type="spellStart"/>
      <w:r w:rsidR="00CE5393" w:rsidRPr="00090E41">
        <w:rPr>
          <w:rFonts w:ascii="Times New Roman" w:hAnsi="Times New Roman" w:cs="Times New Roman"/>
          <w:lang w:val="nl-NL"/>
        </w:rPr>
        <w:t>Kunda</w:t>
      </w:r>
      <w:proofErr w:type="spellEnd"/>
      <w:r w:rsidR="00CE5393" w:rsidRPr="00090E41">
        <w:rPr>
          <w:rFonts w:ascii="Times New Roman" w:hAnsi="Times New Roman" w:cs="Times New Roman"/>
          <w:lang w:val="nl-NL"/>
        </w:rPr>
        <w:t xml:space="preserve">, 1997). </w:t>
      </w:r>
    </w:p>
    <w:p w14:paraId="587455D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De impressiehuishouding: normen, waarden en identiteit </w:t>
      </w:r>
    </w:p>
    <w:p w14:paraId="020E0681"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proofErr w:type="spellStart"/>
      <w:r w:rsidR="00CE5393" w:rsidRPr="00090E41">
        <w:rPr>
          <w:rFonts w:ascii="Times New Roman" w:hAnsi="Times New Roman" w:cs="Times New Roman"/>
          <w:lang w:val="nl-NL"/>
        </w:rPr>
        <w:t>Donohue</w:t>
      </w:r>
      <w:proofErr w:type="spellEnd"/>
      <w:r w:rsidR="00CE5393" w:rsidRPr="00090E41">
        <w:rPr>
          <w:rFonts w:ascii="Times New Roman" w:hAnsi="Times New Roman" w:cs="Times New Roman"/>
          <w:lang w:val="nl-NL"/>
        </w:rPr>
        <w:t xml:space="preserve"> (1991) stelt dat groepsidentiteit bij vechtsportscholen ontstaat door de nadruk te leggen op het 'coöperatieve' gehalte van sociaal gedrag. Dit is bij The Colosseum terug te zien in de gedeelde normen en waarden (respect en gelijkheid), en de zware consequenties (uitsluiting van de sportschool) die er golden als de omgangsregels gebroken werden. Ook het succes van de sportschool en de overtuiging dat dit te danken was aan een unieke stijl droegen bij aan de groepsidentiteit van de wedstrijdgroep. Volgens Verberne (2003) is het kenmerkend voor vechtsportscholen om een bepaalde techniek of stijl als eigen te zien, dit is een belangrijk onderdeel van de manier waarop de sportschool en haar leden zich naar de buitenwereld profileren. </w:t>
      </w:r>
    </w:p>
    <w:p w14:paraId="6F1C3DD4" w14:textId="77777777" w:rsidR="0073016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In tegenstelling tot studies die wijzen op het belang van traditionele </w:t>
      </w:r>
      <w:r w:rsidR="00CE5393" w:rsidRPr="00090E41">
        <w:rPr>
          <w:rFonts w:ascii="Times New Roman" w:hAnsi="Times New Roman" w:cs="Times New Roman"/>
          <w:lang w:val="nl-NL"/>
        </w:rPr>
        <w:lastRenderedPageBreak/>
        <w:t>(hiërarchische) structuren in vechtsport voor een socialiserend effect (</w:t>
      </w:r>
      <w:proofErr w:type="spellStart"/>
      <w:r w:rsidR="00CE5393" w:rsidRPr="00090E41">
        <w:rPr>
          <w:rFonts w:ascii="Times New Roman" w:hAnsi="Times New Roman" w:cs="Times New Roman"/>
          <w:lang w:val="nl-NL"/>
        </w:rPr>
        <w:t>Vertonghen</w:t>
      </w:r>
      <w:proofErr w:type="spellEnd"/>
      <w:r w:rsidR="00CE5393" w:rsidRPr="00090E41">
        <w:rPr>
          <w:rFonts w:ascii="Times New Roman" w:hAnsi="Times New Roman" w:cs="Times New Roman"/>
          <w:lang w:val="nl-NL"/>
        </w:rPr>
        <w:t xml:space="preserve">, 2011) bleek uit de huidige studie dat dit niet een vereiste is voor een positieve invloed. Juist de informele omgang met de trainers en elkaar en de motivatie om gezamenlijk naar een sportief doel te werken zorgden ervoor dat de jongeren zich vrijwillig aanpasten aan de normen en waarden van de sportschool. Hun gedrag buiten de sportschool veranderde met name door de consequenties die daaraan verbonden waren op de sportschool, wat impliceert dat de sociale binding die zij voelden met The Colosseum een socialiserend effect heeft. Deze bevinding sluit aan bij het idee dat sport niet als </w:t>
      </w:r>
      <w:r w:rsidR="00CE5393" w:rsidRPr="00090E41">
        <w:rPr>
          <w:rFonts w:ascii="Times New Roman" w:hAnsi="Times New Roman" w:cs="Times New Roman"/>
          <w:i/>
          <w:iCs/>
          <w:lang w:val="nl-NL"/>
        </w:rPr>
        <w:t xml:space="preserve">middel </w:t>
      </w:r>
      <w:r w:rsidR="00CE5393" w:rsidRPr="00090E41">
        <w:rPr>
          <w:rFonts w:ascii="Times New Roman" w:hAnsi="Times New Roman" w:cs="Times New Roman"/>
          <w:lang w:val="nl-NL"/>
        </w:rPr>
        <w:t xml:space="preserve">gezien moet worden waarbij intrinsieke eigenschappen van de sport zorgen voor positieve uitkomsten, maar eerder als </w:t>
      </w:r>
      <w:r w:rsidR="00CE5393" w:rsidRPr="00090E41">
        <w:rPr>
          <w:rFonts w:ascii="Times New Roman" w:hAnsi="Times New Roman" w:cs="Times New Roman"/>
          <w:i/>
          <w:iCs/>
          <w:lang w:val="nl-NL"/>
        </w:rPr>
        <w:t xml:space="preserve">context </w:t>
      </w:r>
      <w:r w:rsidR="00CE5393" w:rsidRPr="00090E41">
        <w:rPr>
          <w:rFonts w:ascii="Times New Roman" w:hAnsi="Times New Roman" w:cs="Times New Roman"/>
          <w:lang w:val="nl-NL"/>
        </w:rPr>
        <w:t>waarin socialisatieprocessen plaats kunnen vinden (</w:t>
      </w:r>
      <w:proofErr w:type="spellStart"/>
      <w:r w:rsidR="00CE5393" w:rsidRPr="00090E41">
        <w:rPr>
          <w:rFonts w:ascii="Times New Roman" w:hAnsi="Times New Roman" w:cs="Times New Roman"/>
          <w:lang w:val="nl-NL"/>
        </w:rPr>
        <w:t>Haudenhuyse</w:t>
      </w:r>
      <w:proofErr w:type="spellEnd"/>
      <w:r w:rsidR="00CE5393" w:rsidRPr="00090E41">
        <w:rPr>
          <w:rFonts w:ascii="Times New Roman" w:hAnsi="Times New Roman" w:cs="Times New Roman"/>
          <w:lang w:val="nl-NL"/>
        </w:rPr>
        <w:t xml:space="preserve">, Theeboom &amp; </w:t>
      </w:r>
      <w:proofErr w:type="spellStart"/>
      <w:r w:rsidR="00CE5393" w:rsidRPr="00090E41">
        <w:rPr>
          <w:rFonts w:ascii="Times New Roman" w:hAnsi="Times New Roman" w:cs="Times New Roman"/>
          <w:lang w:val="nl-NL"/>
        </w:rPr>
        <w:t>Coalter</w:t>
      </w:r>
      <w:proofErr w:type="spellEnd"/>
      <w:r w:rsidR="00CE5393" w:rsidRPr="00090E41">
        <w:rPr>
          <w:rFonts w:ascii="Times New Roman" w:hAnsi="Times New Roman" w:cs="Times New Roman"/>
          <w:lang w:val="nl-NL"/>
        </w:rPr>
        <w:t xml:space="preserve">, 2012; </w:t>
      </w:r>
      <w:proofErr w:type="spellStart"/>
      <w:r w:rsidR="00CE5393" w:rsidRPr="00090E41">
        <w:rPr>
          <w:rFonts w:ascii="Times New Roman" w:hAnsi="Times New Roman" w:cs="Times New Roman"/>
          <w:lang w:val="nl-NL"/>
        </w:rPr>
        <w:t>Spruijt</w:t>
      </w:r>
      <w:proofErr w:type="spellEnd"/>
      <w:r w:rsidR="00CE5393" w:rsidRPr="00090E41">
        <w:rPr>
          <w:rFonts w:ascii="Times New Roman" w:hAnsi="Times New Roman" w:cs="Times New Roman"/>
          <w:lang w:val="nl-NL"/>
        </w:rPr>
        <w:t>, 2017). </w:t>
      </w:r>
    </w:p>
    <w:p w14:paraId="297CEC59"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De relatiehuishouding: sociale binding en betekenisvolle relaties </w:t>
      </w:r>
    </w:p>
    <w:p w14:paraId="3883E654"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Binnen de wedstrijdgroep was er vooral sprake van samenbindend sociaal kapitaal. Dat dit misschien wel het belangrijkste rendement van sportbeoefening is wordt beschreven door Cameron en </w:t>
      </w:r>
      <w:proofErr w:type="spellStart"/>
      <w:r w:rsidR="00CE5393" w:rsidRPr="00090E41">
        <w:rPr>
          <w:rFonts w:ascii="Times New Roman" w:hAnsi="Times New Roman" w:cs="Times New Roman"/>
          <w:lang w:val="nl-NL"/>
        </w:rPr>
        <w:t>MacDouggal</w:t>
      </w:r>
      <w:proofErr w:type="spellEnd"/>
      <w:r w:rsidR="00CE5393" w:rsidRPr="00090E41">
        <w:rPr>
          <w:rFonts w:ascii="Times New Roman" w:hAnsi="Times New Roman" w:cs="Times New Roman"/>
          <w:lang w:val="nl-NL"/>
        </w:rPr>
        <w:t xml:space="preserve"> (2000), zij stellen dat de echte waarde van sport te vinden is in 'a sense of </w:t>
      </w:r>
      <w:proofErr w:type="spellStart"/>
      <w:r w:rsidR="00CE5393" w:rsidRPr="00090E41">
        <w:rPr>
          <w:rFonts w:ascii="Times New Roman" w:hAnsi="Times New Roman" w:cs="Times New Roman"/>
          <w:lang w:val="nl-NL"/>
        </w:rPr>
        <w:t>belonging</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and</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the</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relationships</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that</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develop</w:t>
      </w:r>
      <w:proofErr w:type="spellEnd"/>
      <w:r w:rsidR="00CE5393" w:rsidRPr="00090E41">
        <w:rPr>
          <w:rFonts w:ascii="Times New Roman" w:hAnsi="Times New Roman" w:cs="Times New Roman"/>
          <w:lang w:val="nl-NL"/>
        </w:rPr>
        <w:t>'. De sportschool was voor de jongeren een plek waar ze thuis zijn, hun vrienden konden ontmoeten en als het nodig is steun of advies ontvingen. Een kenmerk van samenbinden sociaal kapitaal is een sterke loyaliteit binnen de groep (</w:t>
      </w:r>
      <w:proofErr w:type="spellStart"/>
      <w:r w:rsidR="00CE5393" w:rsidRPr="00090E41">
        <w:rPr>
          <w:rFonts w:ascii="Times New Roman" w:hAnsi="Times New Roman" w:cs="Times New Roman"/>
          <w:lang w:val="nl-NL"/>
        </w:rPr>
        <w:t>Spaaij</w:t>
      </w:r>
      <w:proofErr w:type="spellEnd"/>
      <w:r w:rsidR="00CE5393" w:rsidRPr="00090E41">
        <w:rPr>
          <w:rFonts w:ascii="Times New Roman" w:hAnsi="Times New Roman" w:cs="Times New Roman"/>
          <w:lang w:val="nl-NL"/>
        </w:rPr>
        <w:t xml:space="preserve">, 2009). Bij The Colosseum werd dit versterkt door de status van de wedstrijdgroep en de nadruk die de trainers legden op een 'teamgevoel'. Jongeren die buiten de wedstrijdgroep trainden voelden misschien in mindere mate een sociale binding met de sportschool en de trainers. Helaas is dit niet verder onderzocht omdat het onderzoek zich enkel richtte op de huidige leden van de wedstrijdgroep. </w:t>
      </w:r>
    </w:p>
    <w:p w14:paraId="3727EFBF"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Misschien wel het opvallendste inzicht uit deze studie is de manier waarop de betekenisvolle relatie tussen trainer en wedstrijdjongeren tot stand kwam. De overtuiging van de trainers dat een goede band succes oplevert in de ring was bepalend voor de manier waarop de trainers met de jongeren omgingen. Door de tijd en energie die zijn in de relatie met de jongeren staken waren zij niet alleen hun trainers, maar ook vrienden, vertrouwenspersonen en sterke rolmodellen. Uit liefde voor de wedstrijdsport </w:t>
      </w:r>
      <w:proofErr w:type="spellStart"/>
      <w:r w:rsidR="00CE5393" w:rsidRPr="00090E41">
        <w:rPr>
          <w:rFonts w:ascii="Times New Roman" w:hAnsi="Times New Roman" w:cs="Times New Roman"/>
          <w:lang w:val="nl-NL"/>
        </w:rPr>
        <w:t>creërden</w:t>
      </w:r>
      <w:proofErr w:type="spellEnd"/>
      <w:r w:rsidR="00CE5393" w:rsidRPr="00090E41">
        <w:rPr>
          <w:rFonts w:ascii="Times New Roman" w:hAnsi="Times New Roman" w:cs="Times New Roman"/>
          <w:lang w:val="nl-NL"/>
        </w:rPr>
        <w:t xml:space="preserve"> zij op die manier een band die veel meer betekende voor de jongeren. </w:t>
      </w:r>
    </w:p>
    <w:p w14:paraId="122533F4"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lastRenderedPageBreak/>
        <w:t xml:space="preserve">Conclusie </w:t>
      </w:r>
    </w:p>
    <w:p w14:paraId="3846C8A5" w14:textId="77777777" w:rsidR="0073016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De vraagstelling van dit onderzoek richtte zich op de betekenis van wedstrijdkickboksen voor de jongeren en jeugdtrainers van </w:t>
      </w:r>
      <w:proofErr w:type="spellStart"/>
      <w:r w:rsidR="00CE5393" w:rsidRPr="00090E41">
        <w:rPr>
          <w:rFonts w:ascii="Times New Roman" w:hAnsi="Times New Roman" w:cs="Times New Roman"/>
          <w:lang w:val="nl-NL"/>
        </w:rPr>
        <w:t>Weerbaarheids</w:t>
      </w:r>
      <w:proofErr w:type="spellEnd"/>
      <w:r w:rsidR="00CE5393" w:rsidRPr="00090E41">
        <w:rPr>
          <w:rFonts w:ascii="Times New Roman" w:hAnsi="Times New Roman" w:cs="Times New Roman"/>
          <w:lang w:val="nl-NL"/>
        </w:rPr>
        <w:t xml:space="preserve"> Academie The Colosseum. Op basis van de antwoorden van de jongeren en jeugdtrainers kan worden geconcludeerd dat de betekenissen die zij gaven aan het wedstrijdkickboksen bijdroegen aan de positieve ervaringen van de jongeren. De trainers en de bredere sociale context van de sportschool speelden hierbij een cruciale rol. Door de verbondenheid met de sportschool en de relatie die zij opbouwden met de trainer droeg hun sport bij aan hun ervaren sociale binding. Deze studie is een waardevolle aanvulling op eerder onderzoek omdat het aantoont dat de waarde van vechtsport niet alleen voor kan komen uit traditionele principes en ontwikkelingsgerichte doelstellingen. Juist uit </w:t>
      </w:r>
      <w:proofErr w:type="spellStart"/>
      <w:r w:rsidR="00CE5393" w:rsidRPr="00090E41">
        <w:rPr>
          <w:rFonts w:ascii="Times New Roman" w:hAnsi="Times New Roman" w:cs="Times New Roman"/>
          <w:lang w:val="nl-NL"/>
        </w:rPr>
        <w:t>sportspecifieke</w:t>
      </w:r>
      <w:proofErr w:type="spellEnd"/>
      <w:r w:rsidR="00CE5393" w:rsidRPr="00090E41">
        <w:rPr>
          <w:rFonts w:ascii="Times New Roman" w:hAnsi="Times New Roman" w:cs="Times New Roman"/>
          <w:lang w:val="nl-NL"/>
        </w:rPr>
        <w:t xml:space="preserve"> motivatie kan een bijzondere context ontstaan waarin jongeren zowel </w:t>
      </w:r>
      <w:proofErr w:type="spellStart"/>
      <w:r w:rsidR="00CE5393" w:rsidRPr="00090E41">
        <w:rPr>
          <w:rFonts w:ascii="Times New Roman" w:hAnsi="Times New Roman" w:cs="Times New Roman"/>
          <w:lang w:val="nl-NL"/>
        </w:rPr>
        <w:t>sportspecfifiek</w:t>
      </w:r>
      <w:proofErr w:type="spellEnd"/>
      <w:r w:rsidR="00CE5393" w:rsidRPr="00090E41">
        <w:rPr>
          <w:rFonts w:ascii="Times New Roman" w:hAnsi="Times New Roman" w:cs="Times New Roman"/>
          <w:lang w:val="nl-NL"/>
        </w:rPr>
        <w:t xml:space="preserve"> als </w:t>
      </w:r>
      <w:proofErr w:type="spellStart"/>
      <w:r w:rsidR="00CE5393" w:rsidRPr="00090E41">
        <w:rPr>
          <w:rFonts w:ascii="Times New Roman" w:hAnsi="Times New Roman" w:cs="Times New Roman"/>
          <w:lang w:val="nl-NL"/>
        </w:rPr>
        <w:t>sportoverstijgend</w:t>
      </w:r>
      <w:proofErr w:type="spellEnd"/>
      <w:r w:rsidR="00CE5393" w:rsidRPr="00090E41">
        <w:rPr>
          <w:rFonts w:ascii="Times New Roman" w:hAnsi="Times New Roman" w:cs="Times New Roman"/>
          <w:lang w:val="nl-NL"/>
        </w:rPr>
        <w:t xml:space="preserve"> ondersteund worden in hun ontwikkeling. </w:t>
      </w:r>
    </w:p>
    <w:p w14:paraId="0E8C33D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Methodische </w:t>
      </w:r>
      <w:proofErr w:type="spellStart"/>
      <w:r w:rsidRPr="00090E41">
        <w:rPr>
          <w:rFonts w:ascii="Times New Roman" w:hAnsi="Times New Roman" w:cs="Times New Roman"/>
          <w:b/>
          <w:bCs/>
          <w:lang w:val="nl-NL"/>
        </w:rPr>
        <w:t>limitaties</w:t>
      </w:r>
      <w:proofErr w:type="spellEnd"/>
      <w:r w:rsidRPr="00090E41">
        <w:rPr>
          <w:rFonts w:ascii="Times New Roman" w:hAnsi="Times New Roman" w:cs="Times New Roman"/>
          <w:b/>
          <w:bCs/>
          <w:lang w:val="nl-NL"/>
        </w:rPr>
        <w:t xml:space="preserve"> </w:t>
      </w:r>
    </w:p>
    <w:p w14:paraId="33AD870A"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De gebruikte meetinstrumenten pasten goed bij de vraagstelling van dit onderzoek, maar tijdens de uitvoering hebben de volgende factoren mogelijk invloed </w:t>
      </w:r>
      <w:proofErr w:type="spellStart"/>
      <w:r w:rsidR="00CE5393" w:rsidRPr="00090E41">
        <w:rPr>
          <w:rFonts w:ascii="Times New Roman" w:hAnsi="Times New Roman" w:cs="Times New Roman"/>
          <w:lang w:val="nl-NL"/>
        </w:rPr>
        <w:t>invloed</w:t>
      </w:r>
      <w:proofErr w:type="spellEnd"/>
      <w:r w:rsidR="00CE5393" w:rsidRPr="00090E41">
        <w:rPr>
          <w:rFonts w:ascii="Times New Roman" w:hAnsi="Times New Roman" w:cs="Times New Roman"/>
          <w:lang w:val="nl-NL"/>
        </w:rPr>
        <w:t xml:space="preserve"> gehad op de data. Mijn rol als onderzoeker tijdens de participatieve observaties is door de hoofdtrainers enthousiast geïntroduceerd bij de wedstrijdgroep waardoor ik snel goed contact kreeg met de jongeren. De hoofdtrainers hebben de andere trainers en jongeren ook aangemoedigd om mee te doen aan het onderzoek, hierdoor was het makkelijk om respondenten te werven. Een nadeel van deze samenwerking was echter dat ik tijdens de interviews met de jongeren merkte dat zij mij soms als één van de trainers zagen, hierdoor waren voelden zij zich mogelijk minder vrij kritische antwoorden te geven. Mijn eigen achtergrond als bokstrainer en wedstrijdbokser heeft hier mogelijk ook een rol bij gespeeld. Enerzijds was mijn eigen ervaring nuttig omdat ik merkte dat ik hierdoor makkelijker werd opgenomen in de sportschool en zo sneller persoonlijke gespreken met de leden had, anderzijds heeft het tijdens de interviews misschien een negatieve invloed gehad omdat ik antwoorden van de respondenten sneller in context kon plaatsen en hierdoor niet altijd goed heb doorgevraagd. </w:t>
      </w:r>
    </w:p>
    <w:p w14:paraId="23224C7F"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In de opzet van het onderzoek was het de bedoeling om een cyclische werkwijze aan te houden door dataverzameling af te wisselen met -analyse (</w:t>
      </w:r>
      <w:proofErr w:type="spellStart"/>
      <w:r w:rsidR="00CE5393" w:rsidRPr="00090E41">
        <w:rPr>
          <w:rFonts w:ascii="Times New Roman" w:hAnsi="Times New Roman" w:cs="Times New Roman"/>
          <w:lang w:val="nl-NL"/>
        </w:rPr>
        <w:t>Boeije</w:t>
      </w:r>
      <w:proofErr w:type="spellEnd"/>
      <w:r w:rsidR="00CE5393" w:rsidRPr="00090E41">
        <w:rPr>
          <w:rFonts w:ascii="Times New Roman" w:hAnsi="Times New Roman" w:cs="Times New Roman"/>
          <w:lang w:val="nl-NL"/>
        </w:rPr>
        <w:t xml:space="preserve">, 2016). Omdat de </w:t>
      </w:r>
      <w:r w:rsidR="00CE5393" w:rsidRPr="00090E41">
        <w:rPr>
          <w:rFonts w:ascii="Times New Roman" w:hAnsi="Times New Roman" w:cs="Times New Roman"/>
          <w:lang w:val="nl-NL"/>
        </w:rPr>
        <w:lastRenderedPageBreak/>
        <w:t xml:space="preserve">interviews pas aan het einde van de dataverzamelingsperiode plaatsvonden en er hierdoor minder tijd was om de data tussendoor te verwerken is dit echter niet gebeurd. Als ik dit wel had gedaan was de betrouwbaarheid en validiteit van de interviews hoger geweest, omdat ik dan had kunnen onderzoeken of ik alle aspecten van de </w:t>
      </w:r>
      <w:proofErr w:type="spellStart"/>
      <w:r w:rsidR="00CE5393" w:rsidRPr="00090E41">
        <w:rPr>
          <w:rFonts w:ascii="Times New Roman" w:hAnsi="Times New Roman" w:cs="Times New Roman"/>
          <w:lang w:val="nl-NL"/>
        </w:rPr>
        <w:t>onderzoeksconcepten</w:t>
      </w:r>
      <w:proofErr w:type="spellEnd"/>
      <w:r w:rsidR="00CE5393" w:rsidRPr="00090E41">
        <w:rPr>
          <w:rFonts w:ascii="Times New Roman" w:hAnsi="Times New Roman" w:cs="Times New Roman"/>
          <w:lang w:val="nl-NL"/>
        </w:rPr>
        <w:t xml:space="preserve"> die ik wilde bevragen volledig en op de juiste manier uitgevraagd had. Tijdens de analyse van de interviews met de jongeren bleek dat ik niet altijd doorvroeg bij interessante uitspraken omdat ik toentertijd het idee had dat het minder relevante informatie was, of omdat zij andere terminologie gebruikten dan ik verwachtte. Ik had op basis van een cyclische werkwijze er ook voor kunnen kiezen om mijn onderzoekspopulatie uit te breiden naar 'ex-</w:t>
      </w:r>
      <w:proofErr w:type="spellStart"/>
      <w:r w:rsidR="00CE5393" w:rsidRPr="00090E41">
        <w:rPr>
          <w:rFonts w:ascii="Times New Roman" w:hAnsi="Times New Roman" w:cs="Times New Roman"/>
          <w:lang w:val="nl-NL"/>
        </w:rPr>
        <w:t>wedstrijdgroepleden</w:t>
      </w:r>
      <w:proofErr w:type="spellEnd"/>
      <w:r w:rsidR="00CE5393" w:rsidRPr="00090E41">
        <w:rPr>
          <w:rFonts w:ascii="Times New Roman" w:hAnsi="Times New Roman" w:cs="Times New Roman"/>
          <w:lang w:val="nl-NL"/>
        </w:rPr>
        <w:t xml:space="preserve">' om zo het </w:t>
      </w:r>
      <w:proofErr w:type="spellStart"/>
      <w:r w:rsidR="00CE5393" w:rsidRPr="00090E41">
        <w:rPr>
          <w:rFonts w:ascii="Times New Roman" w:hAnsi="Times New Roman" w:cs="Times New Roman"/>
          <w:lang w:val="nl-NL"/>
        </w:rPr>
        <w:t>onderzoeksconcept</w:t>
      </w:r>
      <w:proofErr w:type="spellEnd"/>
      <w:r w:rsidR="00CE5393" w:rsidRPr="00090E41">
        <w:rPr>
          <w:rFonts w:ascii="Times New Roman" w:hAnsi="Times New Roman" w:cs="Times New Roman"/>
          <w:lang w:val="nl-NL"/>
        </w:rPr>
        <w:t xml:space="preserve"> 'faalervaringen' beter uit te diepen. Dit is in dit onderzoek onvoldoende belicht. </w:t>
      </w:r>
    </w:p>
    <w:p w14:paraId="75DD7103" w14:textId="77777777" w:rsidR="0073016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Hoewel het model van Kooijmans (2016) inderdaad een holistische methode biedt om naar de processen te kijken die zich bij een jongere afspelen was de schaal van mijn onderzoek te klein om er volledig recht aan te doen. Door de diversiteit aan </w:t>
      </w:r>
      <w:proofErr w:type="spellStart"/>
      <w:r w:rsidR="00CE5393" w:rsidRPr="00090E41">
        <w:rPr>
          <w:rFonts w:ascii="Times New Roman" w:hAnsi="Times New Roman" w:cs="Times New Roman"/>
          <w:lang w:val="nl-NL"/>
        </w:rPr>
        <w:t>onderzoeksconcepten</w:t>
      </w:r>
      <w:proofErr w:type="spellEnd"/>
      <w:r w:rsidR="00CE5393" w:rsidRPr="00090E41">
        <w:rPr>
          <w:rFonts w:ascii="Times New Roman" w:hAnsi="Times New Roman" w:cs="Times New Roman"/>
          <w:lang w:val="nl-NL"/>
        </w:rPr>
        <w:t xml:space="preserve"> was het niet mogelijk alle concepten even goed uit te diepen. Vooral in de interviews met de jongeren merkte ik dat het eigenlijk te veel verschillende onderwerpen waren om allemaal te bespreken. Omdat de huidige studie wel aangetoond heeft dat het waardevol is naar de verschillende huishoudingen als geheel te kijken, lijkt het mij goed als vervolgonderzoek op grotere schaal en over een langere periode wordt uitgevoerd. Het lijkt mij bovendien interessant om het eigen verhaal van de jongeren nog meer centraal te zetten, bijvoorbeeld door het gebruik van een </w:t>
      </w:r>
      <w:r w:rsidR="00CE5393" w:rsidRPr="00090E41">
        <w:rPr>
          <w:rFonts w:ascii="Times New Roman" w:hAnsi="Times New Roman" w:cs="Times New Roman"/>
          <w:i/>
          <w:iCs/>
          <w:lang w:val="nl-NL"/>
        </w:rPr>
        <w:t xml:space="preserve">storytelling </w:t>
      </w:r>
      <w:r w:rsidR="00CE5393" w:rsidRPr="00090E41">
        <w:rPr>
          <w:rFonts w:ascii="Times New Roman" w:hAnsi="Times New Roman" w:cs="Times New Roman"/>
          <w:lang w:val="nl-NL"/>
        </w:rPr>
        <w:t xml:space="preserve">methode (Drew, Duncan &amp; </w:t>
      </w:r>
      <w:proofErr w:type="spellStart"/>
      <w:r w:rsidR="00CE5393" w:rsidRPr="00090E41">
        <w:rPr>
          <w:rFonts w:ascii="Times New Roman" w:hAnsi="Times New Roman" w:cs="Times New Roman"/>
          <w:lang w:val="nl-NL"/>
        </w:rPr>
        <w:t>Sawyer</w:t>
      </w:r>
      <w:proofErr w:type="spellEnd"/>
      <w:r w:rsidR="00CE5393" w:rsidRPr="00090E41">
        <w:rPr>
          <w:rFonts w:ascii="Times New Roman" w:hAnsi="Times New Roman" w:cs="Times New Roman"/>
          <w:lang w:val="nl-NL"/>
        </w:rPr>
        <w:t>, 2010).</w:t>
      </w:r>
    </w:p>
    <w:p w14:paraId="4B4567DD"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 xml:space="preserve">Implicaties </w:t>
      </w:r>
    </w:p>
    <w:p w14:paraId="40AE7927"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Dit onderzoek is uitgevoerd in het kader van het traject Vechtende Jongeren van Kenniscentrum Sport, met als doelstelling bij te dragen aan kennisontwikkeling over de waarde van vechtsport voor jongeren. De groeiende populariteit van vechtsport onder jeugd (Elling et al., 2017) vraagt om meer inzicht in de werkzame mechanismen binnen de vechtsportcontext, zodat jongeren zo goed mogelijk ondersteund worden in hun ontwikkeling. Op basis van de huidige studie is het mogelijk een aantal aanbevelingen te doen richting Kenniscentrum Sport en de vechtsporttrainers van </w:t>
      </w:r>
      <w:proofErr w:type="spellStart"/>
      <w:r w:rsidR="00CE5393" w:rsidRPr="00090E41">
        <w:rPr>
          <w:rFonts w:ascii="Times New Roman" w:hAnsi="Times New Roman" w:cs="Times New Roman"/>
          <w:lang w:val="nl-NL"/>
        </w:rPr>
        <w:t>Weerbaarheids</w:t>
      </w:r>
      <w:proofErr w:type="spellEnd"/>
      <w:r w:rsidR="00CE5393" w:rsidRPr="00090E41">
        <w:rPr>
          <w:rFonts w:ascii="Times New Roman" w:hAnsi="Times New Roman" w:cs="Times New Roman"/>
          <w:lang w:val="nl-NL"/>
        </w:rPr>
        <w:t xml:space="preserve"> Academie The Colosseum. </w:t>
      </w:r>
    </w:p>
    <w:p w14:paraId="006AAE47"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lastRenderedPageBreak/>
        <w:tab/>
      </w:r>
      <w:r w:rsidR="00CE5393" w:rsidRPr="00090E41">
        <w:rPr>
          <w:rFonts w:ascii="Times New Roman" w:hAnsi="Times New Roman" w:cs="Times New Roman"/>
          <w:b/>
          <w:bCs/>
          <w:lang w:val="nl-NL"/>
        </w:rPr>
        <w:t xml:space="preserve">Kenniscentrum Sport. </w:t>
      </w:r>
      <w:r w:rsidR="00CE5393" w:rsidRPr="00090E41">
        <w:rPr>
          <w:rFonts w:ascii="Times New Roman" w:hAnsi="Times New Roman" w:cs="Times New Roman"/>
          <w:lang w:val="nl-NL"/>
        </w:rPr>
        <w:t xml:space="preserve">Deze studie is de enige van de zeven studentonderzoeken waarin gekeken is naar de betekenis van wedstrijdvechtsport voor jongeren. Dit is waardevol omdat 'risicojongeren' zich aangetrokken voelen door het harde imago van full contact vechtsport (Elling et al., 2017) en de kans dus groot is dat zij tijdens trainingen willen sparren en eventueel ook de ring in gaan. Zoals een van de jongeren in dit onderzoek het beschreef, sporten in een 'buurthuis' heeft veel minder aantrekkingskracht dan een succesvolle sportschool. Er zijn in Nederland niet veel maatschappelijke vechtsportprojecten die zich ook richten op wedstrijdsport, mogelijk omdat er nog teveel risico's in worden gezien. Dit wordt versterkt door een gebrek aan eenduidige regulering van wedstrijdgala's (Elling et al., 2017) en negatieve berichten in de media (NOS, 2012). </w:t>
      </w:r>
      <w:r w:rsidRPr="00090E41">
        <w:rPr>
          <w:rFonts w:ascii="Times New Roman" w:hAnsi="Times New Roman" w:cs="Times New Roman"/>
          <w:lang w:val="nl-NL"/>
        </w:rPr>
        <w:tab/>
      </w:r>
      <w:r w:rsidR="00CE5393" w:rsidRPr="00090E41">
        <w:rPr>
          <w:rFonts w:ascii="Times New Roman" w:hAnsi="Times New Roman" w:cs="Times New Roman"/>
          <w:lang w:val="nl-NL"/>
        </w:rPr>
        <w:t xml:space="preserve">Deze studie biedt echter een alternatief en positief inzicht in de meerwaarde die wedstrijdkickboksen kan hebben voor jongeren. Uit de resultaten blijkt dat de mogelijkheid om voor wedstrijden te trainen en een omgeving waarin rolmodellen met succes op topniveau met de jongeren werken, bijdraagt aan hun inzet en motivatie. De sociale binding en betekenisvolle relaties met de trainer die zij door gezamenlijke </w:t>
      </w:r>
      <w:proofErr w:type="spellStart"/>
      <w:r w:rsidR="00CE5393" w:rsidRPr="00090E41">
        <w:rPr>
          <w:rFonts w:ascii="Times New Roman" w:hAnsi="Times New Roman" w:cs="Times New Roman"/>
          <w:lang w:val="nl-NL"/>
        </w:rPr>
        <w:t>sportspecifieke</w:t>
      </w:r>
      <w:proofErr w:type="spellEnd"/>
      <w:r w:rsidR="00CE5393" w:rsidRPr="00090E41">
        <w:rPr>
          <w:rFonts w:ascii="Times New Roman" w:hAnsi="Times New Roman" w:cs="Times New Roman"/>
          <w:lang w:val="nl-NL"/>
        </w:rPr>
        <w:t xml:space="preserve"> doelstellingen kunnen ontwikkelen, zijn zeker voor jongeren met een afstand tot de maatschappij van waarde. Internationale sportprojecten zoals de </w:t>
      </w:r>
      <w:proofErr w:type="spellStart"/>
      <w:r w:rsidR="00CE5393" w:rsidRPr="00090E41">
        <w:rPr>
          <w:rFonts w:ascii="Times New Roman" w:hAnsi="Times New Roman" w:cs="Times New Roman"/>
          <w:lang w:val="nl-NL"/>
        </w:rPr>
        <w:t>Homeless</w:t>
      </w:r>
      <w:proofErr w:type="spellEnd"/>
      <w:r w:rsidR="00CE5393" w:rsidRPr="00090E41">
        <w:rPr>
          <w:rFonts w:ascii="Times New Roman" w:hAnsi="Times New Roman" w:cs="Times New Roman"/>
          <w:lang w:val="nl-NL"/>
        </w:rPr>
        <w:t xml:space="preserve"> World Cup (www.homelessworldcup.org) en </w:t>
      </w:r>
      <w:proofErr w:type="spellStart"/>
      <w:r w:rsidR="00CE5393" w:rsidRPr="00090E41">
        <w:rPr>
          <w:rFonts w:ascii="Times New Roman" w:hAnsi="Times New Roman" w:cs="Times New Roman"/>
          <w:lang w:val="nl-NL"/>
        </w:rPr>
        <w:t>Fight</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for</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Peace</w:t>
      </w:r>
      <w:proofErr w:type="spellEnd"/>
      <w:r w:rsidR="00CE5393" w:rsidRPr="00090E41">
        <w:rPr>
          <w:rFonts w:ascii="Times New Roman" w:hAnsi="Times New Roman" w:cs="Times New Roman"/>
          <w:lang w:val="nl-NL"/>
        </w:rPr>
        <w:t xml:space="preserve"> (www.fightforpeace.net) laten al op succesvolle wijze zien hoe sportieve competitie samen kan gaan met persoonlijke ontwikkeling bij 'kwetsbare' doelgroepen. Om zo goed mogelijk aan te sluiten op de doelgroep die Kenniscentrum Sport met het traject wil ondersteunen zou het een waardevolle aanvulling zijn als er vervolgonderzoek wordt gedaan naar Nederlandse vechtsportscholen waar </w:t>
      </w:r>
      <w:proofErr w:type="spellStart"/>
      <w:r w:rsidR="00CE5393" w:rsidRPr="00090E41">
        <w:rPr>
          <w:rFonts w:ascii="Times New Roman" w:hAnsi="Times New Roman" w:cs="Times New Roman"/>
          <w:lang w:val="nl-NL"/>
        </w:rPr>
        <w:t>sportspecifieke</w:t>
      </w:r>
      <w:proofErr w:type="spellEnd"/>
      <w:r w:rsidR="00CE5393" w:rsidRPr="00090E41">
        <w:rPr>
          <w:rFonts w:ascii="Times New Roman" w:hAnsi="Times New Roman" w:cs="Times New Roman"/>
          <w:lang w:val="nl-NL"/>
        </w:rPr>
        <w:t xml:space="preserve"> ontwikkeling samen gaat met persoonlijke ontwikkeling. </w:t>
      </w:r>
    </w:p>
    <w:p w14:paraId="17AC9CDB"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r>
      <w:r w:rsidR="00CE5393" w:rsidRPr="00090E41">
        <w:rPr>
          <w:rFonts w:ascii="Times New Roman" w:hAnsi="Times New Roman" w:cs="Times New Roman"/>
          <w:b/>
          <w:bCs/>
          <w:lang w:val="nl-NL"/>
        </w:rPr>
        <w:t>Sportorganisatie</w:t>
      </w:r>
      <w:r w:rsidRPr="00090E41">
        <w:rPr>
          <w:rFonts w:ascii="Times New Roman" w:hAnsi="Times New Roman" w:cs="Times New Roman"/>
          <w:b/>
          <w:bCs/>
          <w:lang w:val="nl-NL"/>
        </w:rPr>
        <w:t>s</w:t>
      </w:r>
      <w:r w:rsidR="00CE5393" w:rsidRPr="00090E41">
        <w:rPr>
          <w:rFonts w:ascii="Times New Roman" w:hAnsi="Times New Roman" w:cs="Times New Roman"/>
          <w:b/>
          <w:bCs/>
          <w:lang w:val="nl-NL"/>
        </w:rPr>
        <w:t xml:space="preserve"> en vechtsportbonden. </w:t>
      </w:r>
      <w:r w:rsidR="00CE5393" w:rsidRPr="00090E41">
        <w:rPr>
          <w:rFonts w:ascii="Times New Roman" w:hAnsi="Times New Roman" w:cs="Times New Roman"/>
          <w:lang w:val="nl-NL"/>
        </w:rPr>
        <w:t xml:space="preserve">De bevindingen in dit onderzoek zijn tevens van waarde voor sportorganisaties en vechtsportbonden die zich bezig houden met het opleiden van nieuwe vechtsporttrainers. In de huidige trainersopleidingen van vechtsportbonden wordt weinig tot geen aandacht besteed aan de </w:t>
      </w:r>
      <w:proofErr w:type="spellStart"/>
      <w:r w:rsidR="00CE5393" w:rsidRPr="00090E41">
        <w:rPr>
          <w:rFonts w:ascii="Times New Roman" w:hAnsi="Times New Roman" w:cs="Times New Roman"/>
          <w:lang w:val="nl-NL"/>
        </w:rPr>
        <w:t>sportoverstijgende</w:t>
      </w:r>
      <w:proofErr w:type="spellEnd"/>
      <w:r w:rsidR="00CE5393" w:rsidRPr="00090E41">
        <w:rPr>
          <w:rFonts w:ascii="Times New Roman" w:hAnsi="Times New Roman" w:cs="Times New Roman"/>
          <w:lang w:val="nl-NL"/>
        </w:rPr>
        <w:t xml:space="preserve"> betekenis van de trainer: de nadruk ligt op het pedagogisch verantwoord aanleren van </w:t>
      </w:r>
      <w:proofErr w:type="spellStart"/>
      <w:r w:rsidR="00CE5393" w:rsidRPr="00090E41">
        <w:rPr>
          <w:rFonts w:ascii="Times New Roman" w:hAnsi="Times New Roman" w:cs="Times New Roman"/>
          <w:lang w:val="nl-NL"/>
        </w:rPr>
        <w:t>sportspecifieke</w:t>
      </w:r>
      <w:proofErr w:type="spellEnd"/>
      <w:r w:rsidR="00CE5393" w:rsidRPr="00090E41">
        <w:rPr>
          <w:rFonts w:ascii="Times New Roman" w:hAnsi="Times New Roman" w:cs="Times New Roman"/>
          <w:lang w:val="nl-NL"/>
        </w:rPr>
        <w:t xml:space="preserve"> vaardigheden. Uit dit onderzoek blijkt echter dat ook wanneer trainers voornamelijk handelen uit </w:t>
      </w:r>
      <w:proofErr w:type="spellStart"/>
      <w:r w:rsidR="00CE5393" w:rsidRPr="00090E41">
        <w:rPr>
          <w:rFonts w:ascii="Times New Roman" w:hAnsi="Times New Roman" w:cs="Times New Roman"/>
          <w:lang w:val="nl-NL"/>
        </w:rPr>
        <w:t>sportspecifieke</w:t>
      </w:r>
      <w:proofErr w:type="spellEnd"/>
      <w:r w:rsidR="00CE5393" w:rsidRPr="00090E41">
        <w:rPr>
          <w:rFonts w:ascii="Times New Roman" w:hAnsi="Times New Roman" w:cs="Times New Roman"/>
          <w:lang w:val="nl-NL"/>
        </w:rPr>
        <w:t xml:space="preserve"> doelstellingen zij betekenis kunnen hebben </w:t>
      </w:r>
      <w:r w:rsidR="00CE5393" w:rsidRPr="00090E41">
        <w:rPr>
          <w:rFonts w:ascii="Times New Roman" w:hAnsi="Times New Roman" w:cs="Times New Roman"/>
          <w:lang w:val="nl-NL"/>
        </w:rPr>
        <w:lastRenderedPageBreak/>
        <w:t xml:space="preserve">voor de </w:t>
      </w:r>
      <w:proofErr w:type="spellStart"/>
      <w:r w:rsidR="00CE5393" w:rsidRPr="00090E41">
        <w:rPr>
          <w:rFonts w:ascii="Times New Roman" w:hAnsi="Times New Roman" w:cs="Times New Roman"/>
          <w:lang w:val="nl-NL"/>
        </w:rPr>
        <w:t>sportoverstijgende</w:t>
      </w:r>
      <w:proofErr w:type="spellEnd"/>
      <w:r w:rsidR="00CE5393" w:rsidRPr="00090E41">
        <w:rPr>
          <w:rFonts w:ascii="Times New Roman" w:hAnsi="Times New Roman" w:cs="Times New Roman"/>
          <w:lang w:val="nl-NL"/>
        </w:rPr>
        <w:t xml:space="preserve"> ontwikkeling van jongeren. Dit inzicht zou tijdens de opleiding van trainers meer aan bod moeten komen zodat trainers zich meer bewust worden van hun functie als rolmodel en opvoeder en ze dit, als ze dat willen, actief in kunnen zetten in hun werk. </w:t>
      </w:r>
    </w:p>
    <w:p w14:paraId="540A46D7"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b/>
          <w:bCs/>
          <w:lang w:val="nl-NL"/>
        </w:rPr>
        <w:tab/>
      </w:r>
      <w:proofErr w:type="spellStart"/>
      <w:r w:rsidR="00CE5393" w:rsidRPr="00090E41">
        <w:rPr>
          <w:rFonts w:ascii="Times New Roman" w:hAnsi="Times New Roman" w:cs="Times New Roman"/>
          <w:b/>
          <w:bCs/>
          <w:lang w:val="nl-NL"/>
        </w:rPr>
        <w:t>Weerbaarheids</w:t>
      </w:r>
      <w:proofErr w:type="spellEnd"/>
      <w:r w:rsidR="00CE5393" w:rsidRPr="00090E41">
        <w:rPr>
          <w:rFonts w:ascii="Times New Roman" w:hAnsi="Times New Roman" w:cs="Times New Roman"/>
          <w:b/>
          <w:bCs/>
          <w:lang w:val="nl-NL"/>
        </w:rPr>
        <w:t xml:space="preserve"> Academie The Colosseum. </w:t>
      </w:r>
      <w:r w:rsidR="00CE5393" w:rsidRPr="00090E41">
        <w:rPr>
          <w:rFonts w:ascii="Times New Roman" w:hAnsi="Times New Roman" w:cs="Times New Roman"/>
          <w:lang w:val="nl-NL"/>
        </w:rPr>
        <w:t xml:space="preserve">Tot slot denk ik dat dit onderzoek van meerwaarde is voor de jeugdtrainers bij The Colosseum omdat het bijdroeg aan </w:t>
      </w:r>
      <w:proofErr w:type="spellStart"/>
      <w:r w:rsidR="00CE5393" w:rsidRPr="00090E41">
        <w:rPr>
          <w:rFonts w:ascii="Times New Roman" w:hAnsi="Times New Roman" w:cs="Times New Roman"/>
          <w:i/>
          <w:iCs/>
          <w:lang w:val="nl-NL"/>
        </w:rPr>
        <w:t>sensemaking</w:t>
      </w:r>
      <w:proofErr w:type="spellEnd"/>
      <w:r w:rsidR="00CE5393" w:rsidRPr="00090E41">
        <w:rPr>
          <w:rFonts w:ascii="Times New Roman" w:hAnsi="Times New Roman" w:cs="Times New Roman"/>
          <w:i/>
          <w:iCs/>
          <w:lang w:val="nl-NL"/>
        </w:rPr>
        <w:t xml:space="preserve"> </w:t>
      </w:r>
      <w:r w:rsidR="00CE5393" w:rsidRPr="00090E41">
        <w:rPr>
          <w:rFonts w:ascii="Times New Roman" w:hAnsi="Times New Roman" w:cs="Times New Roman"/>
          <w:lang w:val="nl-NL"/>
        </w:rPr>
        <w:t xml:space="preserve">onder de jeugdtrainers. Betekenisgeving kan mensen helpen de processen binnen een bepaalde context te verbeteren of aan te passen, omdat ze bewust stil staan bij hun eigen ervaringen en overtuigingen (Mills, 2003). Twee bevindingen uit het onderzoek kunnen volgens mij bijdragen aan het werk van de trainers. Het zou bij kunnen dragen aan de ontwikkeling van </w:t>
      </w:r>
      <w:proofErr w:type="spellStart"/>
      <w:r w:rsidR="00CE5393" w:rsidRPr="00090E41">
        <w:rPr>
          <w:rFonts w:ascii="Times New Roman" w:hAnsi="Times New Roman" w:cs="Times New Roman"/>
          <w:lang w:val="nl-NL"/>
        </w:rPr>
        <w:t>sportoverstijgende</w:t>
      </w:r>
      <w:proofErr w:type="spellEnd"/>
      <w:r w:rsidR="00CE5393" w:rsidRPr="00090E41">
        <w:rPr>
          <w:rFonts w:ascii="Times New Roman" w:hAnsi="Times New Roman" w:cs="Times New Roman"/>
          <w:lang w:val="nl-NL"/>
        </w:rPr>
        <w:t xml:space="preserve"> zelfeffectiviteit als de trainers hier expliciet met de jongeren over praten, jongeren die sporten in een wedstrijdcontext maken mogelijk zelf minder snel de </w:t>
      </w:r>
      <w:r w:rsidR="00CE5393" w:rsidRPr="00090E41">
        <w:rPr>
          <w:rFonts w:ascii="Times New Roman" w:hAnsi="Times New Roman" w:cs="Times New Roman"/>
          <w:i/>
          <w:iCs/>
          <w:lang w:val="nl-NL"/>
        </w:rPr>
        <w:t xml:space="preserve">transfer </w:t>
      </w:r>
      <w:r w:rsidR="00CE5393" w:rsidRPr="00090E41">
        <w:rPr>
          <w:rFonts w:ascii="Times New Roman" w:hAnsi="Times New Roman" w:cs="Times New Roman"/>
          <w:lang w:val="nl-NL"/>
        </w:rPr>
        <w:t xml:space="preserve">naar het </w:t>
      </w:r>
      <w:proofErr w:type="spellStart"/>
      <w:r w:rsidR="00CE5393" w:rsidRPr="00090E41">
        <w:rPr>
          <w:rFonts w:ascii="Times New Roman" w:hAnsi="Times New Roman" w:cs="Times New Roman"/>
          <w:lang w:val="nl-NL"/>
        </w:rPr>
        <w:t>sportoverstijgende</w:t>
      </w:r>
      <w:proofErr w:type="spellEnd"/>
      <w:r w:rsidR="00CE5393" w:rsidRPr="00090E41">
        <w:rPr>
          <w:rFonts w:ascii="Times New Roman" w:hAnsi="Times New Roman" w:cs="Times New Roman"/>
          <w:lang w:val="nl-NL"/>
        </w:rPr>
        <w:t xml:space="preserve"> persoonlijk. De trainers zouden hier met de jongeren over in gesprek kunnen gaan. Daarnaast is het belangrijk dat de trainers zich bewust zijn van het interne uitsluitingsmechanisme en de daaraan verbonden faalervaringen die jongeren mogelijk beleven wanneer zij niet geschikt blijken te zijn voor de wedstrijdgroep. De negatieve connotatie van 'een groep terug moeten' kan verminderd worden wanneer de overige groepen in status groeien en sterke trainers daar ook intensiever inzetten op de trainer-kind relatie, zodat de wedstrijdgroep minder wordt gezien als de 'hoofdprijs'. </w:t>
      </w:r>
    </w:p>
    <w:p w14:paraId="294C7DD0" w14:textId="77777777" w:rsidR="00730163" w:rsidRDefault="00730163" w:rsidP="00730163">
      <w:pPr>
        <w:widowControl w:val="0"/>
        <w:autoSpaceDE w:val="0"/>
        <w:autoSpaceDN w:val="0"/>
        <w:adjustRightInd w:val="0"/>
        <w:spacing w:line="360" w:lineRule="auto"/>
        <w:jc w:val="center"/>
        <w:rPr>
          <w:rFonts w:ascii="Times New Roman" w:hAnsi="Times New Roman" w:cs="Times New Roman"/>
          <w:lang w:val="nl-NL"/>
        </w:rPr>
      </w:pPr>
    </w:p>
    <w:p w14:paraId="76834C4E" w14:textId="77777777" w:rsid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261351EF" w14:textId="77777777" w:rsid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4E3B1291" w14:textId="77777777" w:rsid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4B442F39" w14:textId="77777777" w:rsid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11D482CA" w14:textId="77777777" w:rsid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20AA3422" w14:textId="77777777" w:rsid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3C9ED165" w14:textId="77777777" w:rsid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33D3EFC0" w14:textId="77777777" w:rsid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64A16D58" w14:textId="77777777" w:rsid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1FECA595" w14:textId="77777777" w:rsidR="00090E41" w:rsidRPr="00090E41" w:rsidRDefault="00090E41" w:rsidP="00730163">
      <w:pPr>
        <w:widowControl w:val="0"/>
        <w:autoSpaceDE w:val="0"/>
        <w:autoSpaceDN w:val="0"/>
        <w:adjustRightInd w:val="0"/>
        <w:spacing w:line="360" w:lineRule="auto"/>
        <w:jc w:val="center"/>
        <w:rPr>
          <w:rFonts w:ascii="Times New Roman" w:hAnsi="Times New Roman" w:cs="Times New Roman"/>
          <w:lang w:val="nl-NL"/>
        </w:rPr>
      </w:pPr>
    </w:p>
    <w:p w14:paraId="54990C16" w14:textId="77777777" w:rsidR="00730163" w:rsidRPr="00090E41" w:rsidRDefault="00CE5393" w:rsidP="00730163">
      <w:pPr>
        <w:widowControl w:val="0"/>
        <w:autoSpaceDE w:val="0"/>
        <w:autoSpaceDN w:val="0"/>
        <w:adjustRightInd w:val="0"/>
        <w:spacing w:line="360" w:lineRule="auto"/>
        <w:jc w:val="center"/>
        <w:rPr>
          <w:rFonts w:ascii="Times New Roman" w:hAnsi="Times New Roman" w:cs="Times New Roman"/>
          <w:lang w:val="nl-NL"/>
        </w:rPr>
      </w:pPr>
      <w:r w:rsidRPr="00090E41">
        <w:rPr>
          <w:rFonts w:ascii="Times New Roman" w:hAnsi="Times New Roman" w:cs="Times New Roman"/>
          <w:lang w:val="nl-NL"/>
        </w:rPr>
        <w:lastRenderedPageBreak/>
        <w:t>Referenties </w:t>
      </w:r>
    </w:p>
    <w:p w14:paraId="0E71825C"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Abdallah, S. (2012). </w:t>
      </w:r>
      <w:proofErr w:type="spellStart"/>
      <w:r w:rsidRPr="00090E41">
        <w:rPr>
          <w:rFonts w:ascii="Times New Roman" w:hAnsi="Times New Roman" w:cs="Times New Roman"/>
          <w:lang w:val="nl-NL"/>
        </w:rPr>
        <w:t>Samir's</w:t>
      </w:r>
      <w:proofErr w:type="spellEnd"/>
      <w:r w:rsidRPr="00090E41">
        <w:rPr>
          <w:rFonts w:ascii="Times New Roman" w:hAnsi="Times New Roman" w:cs="Times New Roman"/>
          <w:lang w:val="nl-NL"/>
        </w:rPr>
        <w:t xml:space="preserve"> Gym: de emotionele energie van succeservaringen in het </w:t>
      </w:r>
    </w:p>
    <w:p w14:paraId="33A2B926"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jongerenwerk. In J. </w:t>
      </w:r>
      <w:proofErr w:type="spellStart"/>
      <w:r w:rsidR="00CE5393" w:rsidRPr="00090E41">
        <w:rPr>
          <w:rFonts w:ascii="Times New Roman" w:hAnsi="Times New Roman" w:cs="Times New Roman"/>
          <w:lang w:val="nl-NL"/>
        </w:rPr>
        <w:t>Uitermark</w:t>
      </w:r>
      <w:proofErr w:type="spellEnd"/>
      <w:r w:rsidR="00CE5393" w:rsidRPr="00090E41">
        <w:rPr>
          <w:rFonts w:ascii="Times New Roman" w:hAnsi="Times New Roman" w:cs="Times New Roman"/>
          <w:lang w:val="nl-NL"/>
        </w:rPr>
        <w:t xml:space="preserve">, A.J. Gielen &amp; M. Ham (red.), </w:t>
      </w:r>
      <w:r w:rsidR="00CE5393" w:rsidRPr="00090E41">
        <w:rPr>
          <w:rFonts w:ascii="Times New Roman" w:hAnsi="Times New Roman" w:cs="Times New Roman"/>
          <w:i/>
          <w:iCs/>
          <w:lang w:val="nl-NL"/>
        </w:rPr>
        <w:t xml:space="preserve">Wat werkt nu </w:t>
      </w:r>
      <w:r w:rsidRPr="00090E41">
        <w:rPr>
          <w:rFonts w:ascii="Times New Roman" w:hAnsi="Times New Roman" w:cs="Times New Roman"/>
          <w:i/>
          <w:iCs/>
          <w:lang w:val="nl-NL"/>
        </w:rPr>
        <w:tab/>
      </w:r>
      <w:r w:rsidR="00CE5393" w:rsidRPr="00090E41">
        <w:rPr>
          <w:rFonts w:ascii="Times New Roman" w:hAnsi="Times New Roman" w:cs="Times New Roman"/>
          <w:i/>
          <w:iCs/>
          <w:lang w:val="nl-NL"/>
        </w:rPr>
        <w:t xml:space="preserve">werkelijk? Politiek en praktijk van sociale interventies </w:t>
      </w:r>
      <w:r w:rsidR="00CE5393" w:rsidRPr="00090E41">
        <w:rPr>
          <w:rFonts w:ascii="Times New Roman" w:hAnsi="Times New Roman" w:cs="Times New Roman"/>
          <w:lang w:val="nl-NL"/>
        </w:rPr>
        <w:t xml:space="preserve">(pp. 123-143). Amsterdam: </w:t>
      </w:r>
      <w:r w:rsidRPr="00090E41">
        <w:rPr>
          <w:rFonts w:ascii="Times New Roman" w:hAnsi="Times New Roman" w:cs="Times New Roman"/>
          <w:lang w:val="nl-NL"/>
        </w:rPr>
        <w:tab/>
      </w:r>
      <w:r w:rsidR="00CE5393" w:rsidRPr="00090E41">
        <w:rPr>
          <w:rFonts w:ascii="Times New Roman" w:hAnsi="Times New Roman" w:cs="Times New Roman"/>
          <w:lang w:val="nl-NL"/>
        </w:rPr>
        <w:t xml:space="preserve">Van Gennep. </w:t>
      </w:r>
    </w:p>
    <w:p w14:paraId="04A5A35A"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Appadurai</w:t>
      </w:r>
      <w:proofErr w:type="spellEnd"/>
      <w:r w:rsidRPr="00090E41">
        <w:rPr>
          <w:rFonts w:ascii="Times New Roman" w:hAnsi="Times New Roman" w:cs="Times New Roman"/>
          <w:lang w:val="nl-NL"/>
        </w:rPr>
        <w:t xml:space="preserve">, A. (2004). The </w:t>
      </w:r>
      <w:proofErr w:type="spellStart"/>
      <w:r w:rsidRPr="00090E41">
        <w:rPr>
          <w:rFonts w:ascii="Times New Roman" w:hAnsi="Times New Roman" w:cs="Times New Roman"/>
          <w:lang w:val="nl-NL"/>
        </w:rPr>
        <w:t>capacity</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to</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aspire</w:t>
      </w:r>
      <w:proofErr w:type="spellEnd"/>
      <w:r w:rsidRPr="00090E41">
        <w:rPr>
          <w:rFonts w:ascii="Times New Roman" w:hAnsi="Times New Roman" w:cs="Times New Roman"/>
          <w:lang w:val="nl-NL"/>
        </w:rPr>
        <w:t xml:space="preserve">. Culture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terms</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recognition</w:t>
      </w:r>
      <w:proofErr w:type="spellEnd"/>
      <w:r w:rsidRPr="00090E41">
        <w:rPr>
          <w:rFonts w:ascii="Times New Roman" w:hAnsi="Times New Roman" w:cs="Times New Roman"/>
          <w:lang w:val="nl-NL"/>
        </w:rPr>
        <w:t xml:space="preserve">. In R.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Rao</w:t>
      </w:r>
      <w:proofErr w:type="spellEnd"/>
      <w:r w:rsidRPr="00090E41">
        <w:rPr>
          <w:rFonts w:ascii="Times New Roman" w:hAnsi="Times New Roman" w:cs="Times New Roman"/>
          <w:lang w:val="nl-NL"/>
        </w:rPr>
        <w:t xml:space="preserve"> &amp; M. </w:t>
      </w:r>
      <w:proofErr w:type="spellStart"/>
      <w:r w:rsidRPr="00090E41">
        <w:rPr>
          <w:rFonts w:ascii="Times New Roman" w:hAnsi="Times New Roman" w:cs="Times New Roman"/>
          <w:lang w:val="nl-NL"/>
        </w:rPr>
        <w:t>Walton</w:t>
      </w:r>
      <w:proofErr w:type="spellEnd"/>
      <w:r w:rsidRPr="00090E41">
        <w:rPr>
          <w:rFonts w:ascii="Times New Roman" w:hAnsi="Times New Roman" w:cs="Times New Roman"/>
          <w:lang w:val="nl-NL"/>
        </w:rPr>
        <w:t xml:space="preserve">. (red.), </w:t>
      </w:r>
      <w:r w:rsidRPr="00090E41">
        <w:rPr>
          <w:rFonts w:ascii="Times New Roman" w:hAnsi="Times New Roman" w:cs="Times New Roman"/>
          <w:i/>
          <w:iCs/>
          <w:lang w:val="nl-NL"/>
        </w:rPr>
        <w:t xml:space="preserve">Culture </w:t>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public action </w:t>
      </w:r>
      <w:r w:rsidRPr="00090E41">
        <w:rPr>
          <w:rFonts w:ascii="Times New Roman" w:hAnsi="Times New Roman" w:cs="Times New Roman"/>
          <w:lang w:val="nl-NL"/>
        </w:rPr>
        <w:t xml:space="preserve">(pp. 59-84). Stanford: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Stanford University Press. </w:t>
      </w:r>
    </w:p>
    <w:p w14:paraId="61785E2E"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Baar, P., &amp; </w:t>
      </w:r>
      <w:proofErr w:type="spellStart"/>
      <w:r w:rsidRPr="00090E41">
        <w:rPr>
          <w:rFonts w:ascii="Times New Roman" w:hAnsi="Times New Roman" w:cs="Times New Roman"/>
          <w:lang w:val="nl-NL"/>
        </w:rPr>
        <w:t>Wubbels</w:t>
      </w:r>
      <w:proofErr w:type="spellEnd"/>
      <w:r w:rsidRPr="00090E41">
        <w:rPr>
          <w:rFonts w:ascii="Times New Roman" w:hAnsi="Times New Roman" w:cs="Times New Roman"/>
          <w:lang w:val="nl-NL"/>
        </w:rPr>
        <w:t xml:space="preserve">, T. (2011). </w:t>
      </w:r>
      <w:proofErr w:type="spellStart"/>
      <w:r w:rsidRPr="00090E41">
        <w:rPr>
          <w:rFonts w:ascii="Times New Roman" w:hAnsi="Times New Roman" w:cs="Times New Roman"/>
          <w:lang w:val="nl-NL"/>
        </w:rPr>
        <w:t>Machiavellianism</w:t>
      </w:r>
      <w:proofErr w:type="spellEnd"/>
      <w:r w:rsidRPr="00090E41">
        <w:rPr>
          <w:rFonts w:ascii="Times New Roman" w:hAnsi="Times New Roman" w:cs="Times New Roman"/>
          <w:lang w:val="nl-NL"/>
        </w:rPr>
        <w:t xml:space="preserve"> in </w:t>
      </w:r>
      <w:proofErr w:type="spellStart"/>
      <w:r w:rsidRPr="00090E41">
        <w:rPr>
          <w:rFonts w:ascii="Times New Roman" w:hAnsi="Times New Roman" w:cs="Times New Roman"/>
          <w:lang w:val="nl-NL"/>
        </w:rPr>
        <w:t>children</w:t>
      </w:r>
      <w:proofErr w:type="spellEnd"/>
      <w:r w:rsidRPr="00090E41">
        <w:rPr>
          <w:rFonts w:ascii="Times New Roman" w:hAnsi="Times New Roman" w:cs="Times New Roman"/>
          <w:lang w:val="nl-NL"/>
        </w:rPr>
        <w:t xml:space="preserve"> in Dutch </w:t>
      </w:r>
      <w:proofErr w:type="spellStart"/>
      <w:r w:rsidRPr="00090E41">
        <w:rPr>
          <w:rFonts w:ascii="Times New Roman" w:hAnsi="Times New Roman" w:cs="Times New Roman"/>
          <w:lang w:val="nl-NL"/>
        </w:rPr>
        <w:t>elementary</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schools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sports</w:t>
      </w:r>
      <w:proofErr w:type="spellEnd"/>
      <w:r w:rsidRPr="00090E41">
        <w:rPr>
          <w:rFonts w:ascii="Times New Roman" w:hAnsi="Times New Roman" w:cs="Times New Roman"/>
          <w:lang w:val="nl-NL"/>
        </w:rPr>
        <w:t xml:space="preserve"> clubs: </w:t>
      </w:r>
      <w:proofErr w:type="spellStart"/>
      <w:r w:rsidRPr="00090E41">
        <w:rPr>
          <w:rFonts w:ascii="Times New Roman" w:hAnsi="Times New Roman" w:cs="Times New Roman"/>
          <w:lang w:val="nl-NL"/>
        </w:rPr>
        <w:t>Prevalence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stability</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according</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to</w:t>
      </w:r>
      <w:proofErr w:type="spellEnd"/>
      <w:r w:rsidRPr="00090E41">
        <w:rPr>
          <w:rFonts w:ascii="Times New Roman" w:hAnsi="Times New Roman" w:cs="Times New Roman"/>
          <w:lang w:val="nl-NL"/>
        </w:rPr>
        <w:t xml:space="preserve"> context, sport type,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gender. </w:t>
      </w:r>
      <w:r w:rsidRPr="00090E41">
        <w:rPr>
          <w:rFonts w:ascii="Times New Roman" w:hAnsi="Times New Roman" w:cs="Times New Roman"/>
          <w:i/>
          <w:iCs/>
          <w:lang w:val="nl-NL"/>
        </w:rPr>
        <w:t xml:space="preserve">The Sport </w:t>
      </w:r>
      <w:proofErr w:type="spellStart"/>
      <w:r w:rsidRPr="00090E41">
        <w:rPr>
          <w:rFonts w:ascii="Times New Roman" w:hAnsi="Times New Roman" w:cs="Times New Roman"/>
          <w:i/>
          <w:iCs/>
          <w:lang w:val="nl-NL"/>
        </w:rPr>
        <w:t>Psychologist</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25</w:t>
      </w:r>
      <w:r w:rsidRPr="00090E41">
        <w:rPr>
          <w:rFonts w:ascii="Times New Roman" w:hAnsi="Times New Roman" w:cs="Times New Roman"/>
          <w:lang w:val="nl-NL"/>
        </w:rPr>
        <w:t xml:space="preserve">(4), 444-464. doi:10.1123/tsp.25.4.444 </w:t>
      </w:r>
    </w:p>
    <w:p w14:paraId="61C1E42C"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Baarda, D. B., De Goede, M. P. M., &amp; Teunissen, J. (2013). </w:t>
      </w:r>
      <w:r w:rsidRPr="00090E41">
        <w:rPr>
          <w:rFonts w:ascii="Times New Roman" w:hAnsi="Times New Roman" w:cs="Times New Roman"/>
          <w:i/>
          <w:iCs/>
          <w:lang w:val="nl-NL"/>
        </w:rPr>
        <w:t xml:space="preserve">Basisboek kwalitatief </w:t>
      </w:r>
      <w:r w:rsidR="00730163" w:rsidRPr="00090E41">
        <w:rPr>
          <w:rFonts w:ascii="Times New Roman" w:hAnsi="Times New Roman" w:cs="Times New Roman"/>
          <w:i/>
          <w:iCs/>
          <w:lang w:val="nl-NL"/>
        </w:rPr>
        <w:tab/>
      </w:r>
      <w:r w:rsidRPr="00090E41">
        <w:rPr>
          <w:rFonts w:ascii="Times New Roman" w:hAnsi="Times New Roman" w:cs="Times New Roman"/>
          <w:i/>
          <w:iCs/>
          <w:lang w:val="nl-NL"/>
        </w:rPr>
        <w:t xml:space="preserve">onderzoek: Handleiding voor het opzetten en uitvoeren van kwalitatief onderzoek. </w:t>
      </w:r>
      <w:r w:rsidR="00730163" w:rsidRPr="00090E41">
        <w:rPr>
          <w:rFonts w:ascii="Times New Roman" w:hAnsi="Times New Roman" w:cs="Times New Roman"/>
          <w:i/>
          <w:iCs/>
          <w:lang w:val="nl-NL"/>
        </w:rPr>
        <w:tab/>
      </w:r>
      <w:r w:rsidRPr="00090E41">
        <w:rPr>
          <w:rFonts w:ascii="Times New Roman" w:hAnsi="Times New Roman" w:cs="Times New Roman"/>
          <w:lang w:val="nl-NL"/>
        </w:rPr>
        <w:t xml:space="preserve">Groningen/Houten: Noordhoff Uitgevers. </w:t>
      </w:r>
    </w:p>
    <w:p w14:paraId="665B678A"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color w:val="1A1A1A"/>
          <w:lang w:val="nl-NL"/>
        </w:rPr>
        <w:t>Bandura</w:t>
      </w:r>
      <w:proofErr w:type="spellEnd"/>
      <w:r w:rsidRPr="00090E41">
        <w:rPr>
          <w:rFonts w:ascii="Times New Roman" w:hAnsi="Times New Roman" w:cs="Times New Roman"/>
          <w:color w:val="1A1A1A"/>
          <w:lang w:val="nl-NL"/>
        </w:rPr>
        <w:t xml:space="preserve">, A. (1977). </w:t>
      </w:r>
      <w:proofErr w:type="spellStart"/>
      <w:r w:rsidRPr="00090E41">
        <w:rPr>
          <w:rFonts w:ascii="Times New Roman" w:hAnsi="Times New Roman" w:cs="Times New Roman"/>
          <w:color w:val="1A1A1A"/>
          <w:lang w:val="nl-NL"/>
        </w:rPr>
        <w:t>Self-efficacy</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toward</w:t>
      </w:r>
      <w:proofErr w:type="spellEnd"/>
      <w:r w:rsidRPr="00090E41">
        <w:rPr>
          <w:rFonts w:ascii="Times New Roman" w:hAnsi="Times New Roman" w:cs="Times New Roman"/>
          <w:color w:val="1A1A1A"/>
          <w:lang w:val="nl-NL"/>
        </w:rPr>
        <w:t xml:space="preserve"> a </w:t>
      </w:r>
      <w:proofErr w:type="spellStart"/>
      <w:r w:rsidRPr="00090E41">
        <w:rPr>
          <w:rFonts w:ascii="Times New Roman" w:hAnsi="Times New Roman" w:cs="Times New Roman"/>
          <w:color w:val="1A1A1A"/>
          <w:lang w:val="nl-NL"/>
        </w:rPr>
        <w:t>unifying</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theory</w:t>
      </w:r>
      <w:proofErr w:type="spellEnd"/>
      <w:r w:rsidRPr="00090E41">
        <w:rPr>
          <w:rFonts w:ascii="Times New Roman" w:hAnsi="Times New Roman" w:cs="Times New Roman"/>
          <w:color w:val="1A1A1A"/>
          <w:lang w:val="nl-NL"/>
        </w:rPr>
        <w:t xml:space="preserve"> of </w:t>
      </w:r>
      <w:proofErr w:type="spellStart"/>
      <w:r w:rsidRPr="00090E41">
        <w:rPr>
          <w:rFonts w:ascii="Times New Roman" w:hAnsi="Times New Roman" w:cs="Times New Roman"/>
          <w:color w:val="1A1A1A"/>
          <w:lang w:val="nl-NL"/>
        </w:rPr>
        <w:t>behavioral</w:t>
      </w:r>
      <w:proofErr w:type="spellEnd"/>
      <w:r w:rsidRPr="00090E41">
        <w:rPr>
          <w:rFonts w:ascii="Times New Roman" w:hAnsi="Times New Roman" w:cs="Times New Roman"/>
          <w:color w:val="1A1A1A"/>
          <w:lang w:val="nl-NL"/>
        </w:rPr>
        <w:t xml:space="preserve"> change. </w:t>
      </w:r>
      <w:r w:rsidR="00730163" w:rsidRPr="00090E41">
        <w:rPr>
          <w:rFonts w:ascii="Times New Roman" w:hAnsi="Times New Roman" w:cs="Times New Roman"/>
          <w:color w:val="1A1A1A"/>
          <w:lang w:val="nl-NL"/>
        </w:rPr>
        <w:tab/>
      </w:r>
      <w:r w:rsidR="00730163" w:rsidRPr="00090E41">
        <w:rPr>
          <w:rFonts w:ascii="Times New Roman" w:hAnsi="Times New Roman" w:cs="Times New Roman"/>
          <w:color w:val="1A1A1A"/>
          <w:lang w:val="nl-NL"/>
        </w:rPr>
        <w:tab/>
      </w:r>
      <w:proofErr w:type="spellStart"/>
      <w:r w:rsidRPr="00090E41">
        <w:rPr>
          <w:rFonts w:ascii="Times New Roman" w:hAnsi="Times New Roman" w:cs="Times New Roman"/>
          <w:i/>
          <w:iCs/>
          <w:color w:val="1A1A1A"/>
          <w:lang w:val="nl-NL"/>
        </w:rPr>
        <w:t>Psychological</w:t>
      </w:r>
      <w:proofErr w:type="spellEnd"/>
      <w:r w:rsidRPr="00090E41">
        <w:rPr>
          <w:rFonts w:ascii="Times New Roman" w:hAnsi="Times New Roman" w:cs="Times New Roman"/>
          <w:i/>
          <w:iCs/>
          <w:color w:val="1A1A1A"/>
          <w:lang w:val="nl-NL"/>
        </w:rPr>
        <w:t xml:space="preserve"> Review</w:t>
      </w:r>
      <w:r w:rsidRPr="00090E41">
        <w:rPr>
          <w:rFonts w:ascii="Times New Roman" w:hAnsi="Times New Roman" w:cs="Times New Roman"/>
          <w:color w:val="1A1A1A"/>
          <w:lang w:val="nl-NL"/>
        </w:rPr>
        <w:t xml:space="preserve">, </w:t>
      </w:r>
      <w:r w:rsidRPr="00090E41">
        <w:rPr>
          <w:rFonts w:ascii="Times New Roman" w:hAnsi="Times New Roman" w:cs="Times New Roman"/>
          <w:i/>
          <w:iCs/>
          <w:color w:val="1A1A1A"/>
          <w:lang w:val="nl-NL"/>
        </w:rPr>
        <w:t>84</w:t>
      </w:r>
      <w:r w:rsidRPr="00090E41">
        <w:rPr>
          <w:rFonts w:ascii="Times New Roman" w:hAnsi="Times New Roman" w:cs="Times New Roman"/>
          <w:color w:val="1A1A1A"/>
          <w:lang w:val="nl-NL"/>
        </w:rPr>
        <w:t xml:space="preserve">(2), 191-215. doi:10.1037/0033-295X.84.2.191 </w:t>
      </w:r>
    </w:p>
    <w:p w14:paraId="5BA00720"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color w:val="1A1A1A"/>
          <w:lang w:val="nl-NL"/>
        </w:rPr>
        <w:t>Bandura</w:t>
      </w:r>
      <w:proofErr w:type="spellEnd"/>
      <w:r w:rsidRPr="00090E41">
        <w:rPr>
          <w:rFonts w:ascii="Times New Roman" w:hAnsi="Times New Roman" w:cs="Times New Roman"/>
          <w:color w:val="1A1A1A"/>
          <w:lang w:val="nl-NL"/>
        </w:rPr>
        <w:t xml:space="preserve">, A. (1993). </w:t>
      </w:r>
      <w:proofErr w:type="spellStart"/>
      <w:r w:rsidRPr="00090E41">
        <w:rPr>
          <w:rFonts w:ascii="Times New Roman" w:hAnsi="Times New Roman" w:cs="Times New Roman"/>
          <w:color w:val="1A1A1A"/>
          <w:lang w:val="nl-NL"/>
        </w:rPr>
        <w:t>Perceived</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self-efficacy</w:t>
      </w:r>
      <w:proofErr w:type="spellEnd"/>
      <w:r w:rsidRPr="00090E41">
        <w:rPr>
          <w:rFonts w:ascii="Times New Roman" w:hAnsi="Times New Roman" w:cs="Times New Roman"/>
          <w:color w:val="1A1A1A"/>
          <w:lang w:val="nl-NL"/>
        </w:rPr>
        <w:t xml:space="preserve"> in </w:t>
      </w:r>
      <w:proofErr w:type="spellStart"/>
      <w:r w:rsidRPr="00090E41">
        <w:rPr>
          <w:rFonts w:ascii="Times New Roman" w:hAnsi="Times New Roman" w:cs="Times New Roman"/>
          <w:color w:val="1A1A1A"/>
          <w:lang w:val="nl-NL"/>
        </w:rPr>
        <w:t>cognitive</w:t>
      </w:r>
      <w:proofErr w:type="spellEnd"/>
      <w:r w:rsidRPr="00090E41">
        <w:rPr>
          <w:rFonts w:ascii="Times New Roman" w:hAnsi="Times New Roman" w:cs="Times New Roman"/>
          <w:color w:val="1A1A1A"/>
          <w:lang w:val="nl-NL"/>
        </w:rPr>
        <w:t xml:space="preserve"> development </w:t>
      </w:r>
      <w:proofErr w:type="spellStart"/>
      <w:r w:rsidRPr="00090E41">
        <w:rPr>
          <w:rFonts w:ascii="Times New Roman" w:hAnsi="Times New Roman" w:cs="Times New Roman"/>
          <w:color w:val="1A1A1A"/>
          <w:lang w:val="nl-NL"/>
        </w:rPr>
        <w:t>and</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functioning</w:t>
      </w:r>
      <w:proofErr w:type="spellEnd"/>
      <w:r w:rsidRPr="00090E41">
        <w:rPr>
          <w:rFonts w:ascii="Times New Roman" w:hAnsi="Times New Roman" w:cs="Times New Roman"/>
          <w:color w:val="1A1A1A"/>
          <w:lang w:val="nl-NL"/>
        </w:rPr>
        <w:t xml:space="preserve">. </w:t>
      </w:r>
      <w:r w:rsidR="00730163" w:rsidRPr="00090E41">
        <w:rPr>
          <w:rFonts w:ascii="Times New Roman" w:hAnsi="Times New Roman" w:cs="Times New Roman"/>
          <w:color w:val="1A1A1A"/>
          <w:lang w:val="nl-NL"/>
        </w:rPr>
        <w:tab/>
      </w:r>
      <w:proofErr w:type="spellStart"/>
      <w:r w:rsidRPr="00090E41">
        <w:rPr>
          <w:rFonts w:ascii="Times New Roman" w:hAnsi="Times New Roman" w:cs="Times New Roman"/>
          <w:i/>
          <w:iCs/>
          <w:color w:val="1A1A1A"/>
          <w:lang w:val="nl-NL"/>
        </w:rPr>
        <w:t>Educational</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Psychologist</w:t>
      </w:r>
      <w:proofErr w:type="spellEnd"/>
      <w:r w:rsidRPr="00090E41">
        <w:rPr>
          <w:rFonts w:ascii="Times New Roman" w:hAnsi="Times New Roman" w:cs="Times New Roman"/>
          <w:color w:val="1A1A1A"/>
          <w:lang w:val="nl-NL"/>
        </w:rPr>
        <w:t xml:space="preserve">, </w:t>
      </w:r>
      <w:r w:rsidRPr="00090E41">
        <w:rPr>
          <w:rFonts w:ascii="Times New Roman" w:hAnsi="Times New Roman" w:cs="Times New Roman"/>
          <w:i/>
          <w:iCs/>
          <w:color w:val="1A1A1A"/>
          <w:lang w:val="nl-NL"/>
        </w:rPr>
        <w:t>28</w:t>
      </w:r>
      <w:r w:rsidRPr="00090E41">
        <w:rPr>
          <w:rFonts w:ascii="Times New Roman" w:hAnsi="Times New Roman" w:cs="Times New Roman"/>
          <w:color w:val="1A1A1A"/>
          <w:lang w:val="nl-NL"/>
        </w:rPr>
        <w:t xml:space="preserve">(2), 117-148. doi:10.1207/s15326985ep2802_3 </w:t>
      </w:r>
    </w:p>
    <w:p w14:paraId="253E4958"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Boeije</w:t>
      </w:r>
      <w:proofErr w:type="spellEnd"/>
      <w:r w:rsidRPr="00090E41">
        <w:rPr>
          <w:rFonts w:ascii="Times New Roman" w:hAnsi="Times New Roman" w:cs="Times New Roman"/>
          <w:lang w:val="nl-NL"/>
        </w:rPr>
        <w:t xml:space="preserve">, H. (2016). </w:t>
      </w:r>
      <w:r w:rsidRPr="00090E41">
        <w:rPr>
          <w:rFonts w:ascii="Times New Roman" w:hAnsi="Times New Roman" w:cs="Times New Roman"/>
          <w:i/>
          <w:iCs/>
          <w:lang w:val="nl-NL"/>
        </w:rPr>
        <w:t xml:space="preserve">Analyseren in kwalitatief onderzoek. </w:t>
      </w:r>
      <w:r w:rsidRPr="00090E41">
        <w:rPr>
          <w:rFonts w:ascii="Times New Roman" w:hAnsi="Times New Roman" w:cs="Times New Roman"/>
          <w:lang w:val="nl-NL"/>
        </w:rPr>
        <w:t xml:space="preserve">Amsterdam: Boom Uitgevers. Boonstra, N., &amp; Hermens, N. (2011). </w:t>
      </w:r>
      <w:r w:rsidRPr="00090E41">
        <w:rPr>
          <w:rFonts w:ascii="Times New Roman" w:hAnsi="Times New Roman" w:cs="Times New Roman"/>
          <w:i/>
          <w:iCs/>
          <w:lang w:val="nl-NL"/>
        </w:rPr>
        <w:t xml:space="preserve">De maatschappelijke waarde van sport. Een </w:t>
      </w:r>
    </w:p>
    <w:p w14:paraId="61906BF7"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i/>
          <w:iCs/>
          <w:lang w:val="nl-NL"/>
        </w:rPr>
        <w:tab/>
      </w:r>
      <w:r w:rsidR="00CE5393" w:rsidRPr="00090E41">
        <w:rPr>
          <w:rFonts w:ascii="Times New Roman" w:hAnsi="Times New Roman" w:cs="Times New Roman"/>
          <w:i/>
          <w:iCs/>
          <w:lang w:val="nl-NL"/>
        </w:rPr>
        <w:t xml:space="preserve">literatuurreview naar de inverdieneffecten van sport. </w:t>
      </w:r>
      <w:r w:rsidR="00CE5393" w:rsidRPr="00090E41">
        <w:rPr>
          <w:rFonts w:ascii="Times New Roman" w:hAnsi="Times New Roman" w:cs="Times New Roman"/>
          <w:lang w:val="nl-NL"/>
        </w:rPr>
        <w:t>Utrecht: Verwey</w:t>
      </w:r>
      <w:r w:rsidR="00CE5393" w:rsidRPr="00090E41">
        <w:rPr>
          <w:rFonts w:ascii="American Typewriter" w:hAnsi="American Typewriter" w:cs="American Typewriter"/>
          <w:lang w:val="nl-NL"/>
        </w:rPr>
        <w:t>‐</w:t>
      </w:r>
      <w:r w:rsidR="00CE5393" w:rsidRPr="00090E41">
        <w:rPr>
          <w:rFonts w:ascii="Times New Roman" w:hAnsi="Times New Roman" w:cs="Times New Roman"/>
          <w:lang w:val="nl-NL"/>
        </w:rPr>
        <w:t xml:space="preserve">Jonker </w:t>
      </w:r>
    </w:p>
    <w:p w14:paraId="7C8AC901" w14:textId="77777777" w:rsidR="0073016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Instituut. </w:t>
      </w:r>
    </w:p>
    <w:p w14:paraId="734E293D"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Bottenburg, M. van, Elling, A., Hover, P., </w:t>
      </w:r>
      <w:proofErr w:type="spellStart"/>
      <w:r w:rsidRPr="00090E41">
        <w:rPr>
          <w:rFonts w:ascii="Times New Roman" w:hAnsi="Times New Roman" w:cs="Times New Roman"/>
          <w:lang w:val="nl-NL"/>
        </w:rPr>
        <w:t>Brinkhof</w:t>
      </w:r>
      <w:proofErr w:type="spellEnd"/>
      <w:r w:rsidRPr="00090E41">
        <w:rPr>
          <w:rFonts w:ascii="Times New Roman" w:hAnsi="Times New Roman" w:cs="Times New Roman"/>
          <w:lang w:val="nl-NL"/>
        </w:rPr>
        <w:t xml:space="preserve">, S., &amp; Romijn, D. (2011). </w:t>
      </w:r>
      <w:r w:rsidRPr="00090E41">
        <w:rPr>
          <w:rFonts w:ascii="Times New Roman" w:hAnsi="Times New Roman" w:cs="Times New Roman"/>
          <w:i/>
          <w:iCs/>
          <w:lang w:val="nl-NL"/>
        </w:rPr>
        <w:t xml:space="preserve">De </w:t>
      </w:r>
    </w:p>
    <w:p w14:paraId="18910F5C" w14:textId="77777777" w:rsid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i/>
          <w:iCs/>
          <w:lang w:val="nl-NL"/>
        </w:rPr>
        <w:tab/>
      </w:r>
      <w:r w:rsidR="00CE5393" w:rsidRPr="00090E41">
        <w:rPr>
          <w:rFonts w:ascii="Times New Roman" w:hAnsi="Times New Roman" w:cs="Times New Roman"/>
          <w:i/>
          <w:iCs/>
          <w:lang w:val="nl-NL"/>
        </w:rPr>
        <w:t xml:space="preserve">maatschappelijke betekenis van topsport. Literatuurstudie in opdracht van het </w:t>
      </w:r>
      <w:r w:rsidRPr="00090E41">
        <w:rPr>
          <w:rFonts w:ascii="Times New Roman" w:hAnsi="Times New Roman" w:cs="Times New Roman"/>
          <w:i/>
          <w:iCs/>
          <w:lang w:val="nl-NL"/>
        </w:rPr>
        <w:tab/>
      </w:r>
      <w:r w:rsidR="00CE5393" w:rsidRPr="00090E41">
        <w:rPr>
          <w:rFonts w:ascii="Times New Roman" w:hAnsi="Times New Roman" w:cs="Times New Roman"/>
          <w:i/>
          <w:iCs/>
          <w:lang w:val="nl-NL"/>
        </w:rPr>
        <w:t xml:space="preserve">ministerie van VWS. </w:t>
      </w:r>
      <w:r w:rsidR="00CE5393" w:rsidRPr="00090E41">
        <w:rPr>
          <w:rFonts w:ascii="Times New Roman" w:hAnsi="Times New Roman" w:cs="Times New Roman"/>
          <w:lang w:val="nl-NL"/>
        </w:rPr>
        <w:t>Utrecht: Universiteit Utrecht/</w:t>
      </w:r>
      <w:proofErr w:type="spellStart"/>
      <w:r w:rsidR="00CE5393" w:rsidRPr="00090E41">
        <w:rPr>
          <w:rFonts w:ascii="Times New Roman" w:hAnsi="Times New Roman" w:cs="Times New Roman"/>
          <w:lang w:val="nl-NL"/>
        </w:rPr>
        <w:t>Mulier</w:t>
      </w:r>
      <w:proofErr w:type="spellEnd"/>
      <w:r w:rsidR="00CE5393" w:rsidRPr="00090E41">
        <w:rPr>
          <w:rFonts w:ascii="Times New Roman" w:hAnsi="Times New Roman" w:cs="Times New Roman"/>
          <w:lang w:val="nl-NL"/>
        </w:rPr>
        <w:t xml:space="preserve"> Instituut. </w:t>
      </w:r>
    </w:p>
    <w:p w14:paraId="1006FC30" w14:textId="77777777" w:rsidR="00CE5393" w:rsidRPr="00090E41" w:rsidRDefault="00090E41" w:rsidP="00CE5393">
      <w:pPr>
        <w:widowControl w:val="0"/>
        <w:autoSpaceDE w:val="0"/>
        <w:autoSpaceDN w:val="0"/>
        <w:adjustRightInd w:val="0"/>
        <w:spacing w:line="360" w:lineRule="auto"/>
        <w:rPr>
          <w:rFonts w:ascii="Times New Roman" w:hAnsi="Times New Roman" w:cs="Times New Roman"/>
          <w:lang w:val="nl-NL"/>
        </w:rPr>
      </w:pPr>
      <w:r>
        <w:rPr>
          <w:rFonts w:ascii="Times New Roman" w:hAnsi="Times New Roman" w:cs="Times New Roman"/>
          <w:lang w:val="nl-NL"/>
        </w:rPr>
        <w:tab/>
      </w:r>
      <w:r w:rsidR="00CE5393" w:rsidRPr="00090E41">
        <w:rPr>
          <w:rFonts w:ascii="Times New Roman" w:hAnsi="Times New Roman" w:cs="Times New Roman"/>
          <w:lang w:val="nl-NL"/>
        </w:rPr>
        <w:t xml:space="preserve">Geraadpleegd op http://www.sportknowhowxl.nl/files/2012/De_ </w:t>
      </w:r>
      <w:r w:rsidR="00730163" w:rsidRPr="00090E41">
        <w:rPr>
          <w:rFonts w:ascii="Times New Roman" w:hAnsi="Times New Roman" w:cs="Times New Roman"/>
          <w:lang w:val="nl-NL"/>
        </w:rPr>
        <w:tab/>
      </w:r>
      <w:r w:rsidR="00CE5393" w:rsidRPr="00090E41">
        <w:rPr>
          <w:rFonts w:ascii="Times New Roman" w:hAnsi="Times New Roman" w:cs="Times New Roman"/>
          <w:lang w:val="nl-NL"/>
        </w:rPr>
        <w:t xml:space="preserve">maatschappelijke_betekenis_van_topsport.pdf </w:t>
      </w:r>
    </w:p>
    <w:p w14:paraId="77058704"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Cameron, M., &amp; </w:t>
      </w:r>
      <w:proofErr w:type="spellStart"/>
      <w:r w:rsidRPr="00090E41">
        <w:rPr>
          <w:rFonts w:ascii="Times New Roman" w:hAnsi="Times New Roman" w:cs="Times New Roman"/>
          <w:lang w:val="nl-NL"/>
        </w:rPr>
        <w:t>MacDougall</w:t>
      </w:r>
      <w:proofErr w:type="spellEnd"/>
      <w:r w:rsidRPr="00090E41">
        <w:rPr>
          <w:rFonts w:ascii="Times New Roman" w:hAnsi="Times New Roman" w:cs="Times New Roman"/>
          <w:lang w:val="nl-NL"/>
        </w:rPr>
        <w:t xml:space="preserve">, C. J. (2000). </w:t>
      </w:r>
      <w:r w:rsidRPr="00090E41">
        <w:rPr>
          <w:rFonts w:ascii="Times New Roman" w:hAnsi="Times New Roman" w:cs="Times New Roman"/>
          <w:i/>
          <w:iCs/>
          <w:lang w:val="nl-NL"/>
        </w:rPr>
        <w:t xml:space="preserve">Crime prevention </w:t>
      </w:r>
      <w:proofErr w:type="spellStart"/>
      <w:r w:rsidRPr="00090E41">
        <w:rPr>
          <w:rFonts w:ascii="Times New Roman" w:hAnsi="Times New Roman" w:cs="Times New Roman"/>
          <w:i/>
          <w:iCs/>
          <w:lang w:val="nl-NL"/>
        </w:rPr>
        <w:t>through</w:t>
      </w:r>
      <w:proofErr w:type="spellEnd"/>
      <w:r w:rsidRPr="00090E41">
        <w:rPr>
          <w:rFonts w:ascii="Times New Roman" w:hAnsi="Times New Roman" w:cs="Times New Roman"/>
          <w:i/>
          <w:iCs/>
          <w:lang w:val="nl-NL"/>
        </w:rPr>
        <w:t xml:space="preserve"> sport </w:t>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physical</w:t>
      </w:r>
      <w:proofErr w:type="spellEnd"/>
      <w:r w:rsidRPr="00090E41">
        <w:rPr>
          <w:rFonts w:ascii="Times New Roman" w:hAnsi="Times New Roman" w:cs="Times New Roman"/>
          <w:i/>
          <w:iCs/>
          <w:lang w:val="nl-NL"/>
        </w:rPr>
        <w:t xml:space="preserve"> </w:t>
      </w:r>
      <w:r w:rsidR="00730163" w:rsidRPr="00090E41">
        <w:rPr>
          <w:rFonts w:ascii="Times New Roman" w:hAnsi="Times New Roman" w:cs="Times New Roman"/>
          <w:i/>
          <w:iCs/>
          <w:lang w:val="nl-NL"/>
        </w:rPr>
        <w:tab/>
      </w:r>
      <w:proofErr w:type="spellStart"/>
      <w:r w:rsidRPr="00090E41">
        <w:rPr>
          <w:rFonts w:ascii="Times New Roman" w:hAnsi="Times New Roman" w:cs="Times New Roman"/>
          <w:i/>
          <w:iCs/>
          <w:lang w:val="nl-NL"/>
        </w:rPr>
        <w:t>activity</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(Vol. 165). Canberra: </w:t>
      </w:r>
      <w:proofErr w:type="spellStart"/>
      <w:r w:rsidRPr="00090E41">
        <w:rPr>
          <w:rFonts w:ascii="Times New Roman" w:hAnsi="Times New Roman" w:cs="Times New Roman"/>
          <w:lang w:val="nl-NL"/>
        </w:rPr>
        <w:t>Australian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Institute</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Criminology</w:t>
      </w:r>
      <w:proofErr w:type="spellEnd"/>
      <w:r w:rsidRPr="00090E41">
        <w:rPr>
          <w:rFonts w:ascii="Times New Roman" w:hAnsi="Times New Roman" w:cs="Times New Roman"/>
          <w:lang w:val="nl-NL"/>
        </w:rPr>
        <w:t xml:space="preserve">. </w:t>
      </w:r>
    </w:p>
    <w:p w14:paraId="2A198C88"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Christensen</w:t>
      </w:r>
      <w:proofErr w:type="spellEnd"/>
      <w:r w:rsidRPr="00090E41">
        <w:rPr>
          <w:rFonts w:ascii="Times New Roman" w:hAnsi="Times New Roman" w:cs="Times New Roman"/>
          <w:lang w:val="nl-NL"/>
        </w:rPr>
        <w:t xml:space="preserve">, P., &amp; James, A. (red.). (2008). </w:t>
      </w:r>
      <w:r w:rsidRPr="00090E41">
        <w:rPr>
          <w:rFonts w:ascii="Times New Roman" w:hAnsi="Times New Roman" w:cs="Times New Roman"/>
          <w:i/>
          <w:iCs/>
          <w:lang w:val="nl-NL"/>
        </w:rPr>
        <w:t xml:space="preserve">Research </w:t>
      </w:r>
      <w:proofErr w:type="spellStart"/>
      <w:r w:rsidRPr="00090E41">
        <w:rPr>
          <w:rFonts w:ascii="Times New Roman" w:hAnsi="Times New Roman" w:cs="Times New Roman"/>
          <w:i/>
          <w:iCs/>
          <w:lang w:val="nl-NL"/>
        </w:rPr>
        <w:t>with</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children</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Perspectives</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w:t>
      </w:r>
      <w:r w:rsidR="00730163" w:rsidRPr="00090E41">
        <w:rPr>
          <w:rFonts w:ascii="Times New Roman" w:hAnsi="Times New Roman" w:cs="Times New Roman"/>
          <w:i/>
          <w:iCs/>
          <w:lang w:val="nl-NL"/>
        </w:rPr>
        <w:tab/>
      </w:r>
      <w:proofErr w:type="spellStart"/>
      <w:r w:rsidRPr="00090E41">
        <w:rPr>
          <w:rFonts w:ascii="Times New Roman" w:hAnsi="Times New Roman" w:cs="Times New Roman"/>
          <w:i/>
          <w:iCs/>
          <w:lang w:val="nl-NL"/>
        </w:rPr>
        <w:t>practices</w:t>
      </w:r>
      <w:proofErr w:type="spellEnd"/>
      <w:r w:rsidRPr="00090E41">
        <w:rPr>
          <w:rFonts w:ascii="Times New Roman" w:hAnsi="Times New Roman" w:cs="Times New Roman"/>
          <w:lang w:val="nl-NL"/>
        </w:rPr>
        <w:t xml:space="preserve">. Londen: </w:t>
      </w:r>
      <w:proofErr w:type="spellStart"/>
      <w:r w:rsidRPr="00090E41">
        <w:rPr>
          <w:rFonts w:ascii="Times New Roman" w:hAnsi="Times New Roman" w:cs="Times New Roman"/>
          <w:lang w:val="nl-NL"/>
        </w:rPr>
        <w:t>Routledge</w:t>
      </w:r>
      <w:proofErr w:type="spellEnd"/>
      <w:r w:rsidRPr="00090E41">
        <w:rPr>
          <w:rFonts w:ascii="Times New Roman" w:hAnsi="Times New Roman" w:cs="Times New Roman"/>
          <w:lang w:val="nl-NL"/>
        </w:rPr>
        <w:t xml:space="preserve">. </w:t>
      </w:r>
    </w:p>
    <w:p w14:paraId="3130FC6C"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color w:val="1A1A1A"/>
          <w:lang w:val="nl-NL"/>
        </w:rPr>
        <w:lastRenderedPageBreak/>
        <w:t>Coakley</w:t>
      </w:r>
      <w:proofErr w:type="spellEnd"/>
      <w:r w:rsidRPr="00090E41">
        <w:rPr>
          <w:rFonts w:ascii="Times New Roman" w:hAnsi="Times New Roman" w:cs="Times New Roman"/>
          <w:color w:val="1A1A1A"/>
          <w:lang w:val="nl-NL"/>
        </w:rPr>
        <w:t xml:space="preserve">, J. (2011). </w:t>
      </w:r>
      <w:proofErr w:type="spellStart"/>
      <w:r w:rsidRPr="00090E41">
        <w:rPr>
          <w:rFonts w:ascii="Times New Roman" w:hAnsi="Times New Roman" w:cs="Times New Roman"/>
          <w:color w:val="1A1A1A"/>
          <w:lang w:val="nl-NL"/>
        </w:rPr>
        <w:t>Youth</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sports</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What</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counts</w:t>
      </w:r>
      <w:proofErr w:type="spellEnd"/>
      <w:r w:rsidRPr="00090E41">
        <w:rPr>
          <w:rFonts w:ascii="Times New Roman" w:hAnsi="Times New Roman" w:cs="Times New Roman"/>
          <w:color w:val="1A1A1A"/>
          <w:lang w:val="nl-NL"/>
        </w:rPr>
        <w:t xml:space="preserve"> as “</w:t>
      </w:r>
      <w:proofErr w:type="spellStart"/>
      <w:r w:rsidRPr="00090E41">
        <w:rPr>
          <w:rFonts w:ascii="Times New Roman" w:hAnsi="Times New Roman" w:cs="Times New Roman"/>
          <w:color w:val="1A1A1A"/>
          <w:lang w:val="nl-NL"/>
        </w:rPr>
        <w:t>positive</w:t>
      </w:r>
      <w:proofErr w:type="spellEnd"/>
      <w:r w:rsidRPr="00090E41">
        <w:rPr>
          <w:rFonts w:ascii="Times New Roman" w:hAnsi="Times New Roman" w:cs="Times New Roman"/>
          <w:color w:val="1A1A1A"/>
          <w:lang w:val="nl-NL"/>
        </w:rPr>
        <w:t xml:space="preserve"> development?”. </w:t>
      </w:r>
      <w:r w:rsidRPr="00090E41">
        <w:rPr>
          <w:rFonts w:ascii="Times New Roman" w:hAnsi="Times New Roman" w:cs="Times New Roman"/>
          <w:i/>
          <w:iCs/>
          <w:color w:val="1A1A1A"/>
          <w:lang w:val="nl-NL"/>
        </w:rPr>
        <w:t xml:space="preserve">Journal of </w:t>
      </w:r>
      <w:r w:rsidR="00730163" w:rsidRPr="00090E41">
        <w:rPr>
          <w:rFonts w:ascii="Times New Roman" w:hAnsi="Times New Roman" w:cs="Times New Roman"/>
          <w:i/>
          <w:iCs/>
          <w:color w:val="1A1A1A"/>
          <w:lang w:val="nl-NL"/>
        </w:rPr>
        <w:tab/>
      </w:r>
      <w:r w:rsidRPr="00090E41">
        <w:rPr>
          <w:rFonts w:ascii="Times New Roman" w:hAnsi="Times New Roman" w:cs="Times New Roman"/>
          <w:i/>
          <w:iCs/>
          <w:color w:val="1A1A1A"/>
          <w:lang w:val="nl-NL"/>
        </w:rPr>
        <w:t xml:space="preserve">Sport </w:t>
      </w:r>
      <w:proofErr w:type="spellStart"/>
      <w:r w:rsidRPr="00090E41">
        <w:rPr>
          <w:rFonts w:ascii="Times New Roman" w:hAnsi="Times New Roman" w:cs="Times New Roman"/>
          <w:i/>
          <w:iCs/>
          <w:color w:val="1A1A1A"/>
          <w:lang w:val="nl-NL"/>
        </w:rPr>
        <w:t>and</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Social</w:t>
      </w:r>
      <w:proofErr w:type="spellEnd"/>
      <w:r w:rsidRPr="00090E41">
        <w:rPr>
          <w:rFonts w:ascii="Times New Roman" w:hAnsi="Times New Roman" w:cs="Times New Roman"/>
          <w:i/>
          <w:iCs/>
          <w:color w:val="1A1A1A"/>
          <w:lang w:val="nl-NL"/>
        </w:rPr>
        <w:t xml:space="preserve"> Issues</w:t>
      </w:r>
      <w:r w:rsidRPr="00090E41">
        <w:rPr>
          <w:rFonts w:ascii="Times New Roman" w:hAnsi="Times New Roman" w:cs="Times New Roman"/>
          <w:color w:val="1A1A1A"/>
          <w:lang w:val="nl-NL"/>
        </w:rPr>
        <w:t xml:space="preserve">, </w:t>
      </w:r>
      <w:r w:rsidRPr="00090E41">
        <w:rPr>
          <w:rFonts w:ascii="Times New Roman" w:hAnsi="Times New Roman" w:cs="Times New Roman"/>
          <w:i/>
          <w:iCs/>
          <w:color w:val="1A1A1A"/>
          <w:lang w:val="nl-NL"/>
        </w:rPr>
        <w:t>35</w:t>
      </w:r>
      <w:r w:rsidRPr="00090E41">
        <w:rPr>
          <w:rFonts w:ascii="Times New Roman" w:hAnsi="Times New Roman" w:cs="Times New Roman"/>
          <w:color w:val="1A1A1A"/>
          <w:lang w:val="nl-NL"/>
        </w:rPr>
        <w:t xml:space="preserve">(3), 306-324. doi:10.1177/0193723511417311 </w:t>
      </w:r>
    </w:p>
    <w:p w14:paraId="3F508BDC"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color w:val="1A1A1A"/>
          <w:lang w:val="nl-NL"/>
        </w:rPr>
        <w:t>Coalter</w:t>
      </w:r>
      <w:proofErr w:type="spellEnd"/>
      <w:r w:rsidRPr="00090E41">
        <w:rPr>
          <w:rFonts w:ascii="Times New Roman" w:hAnsi="Times New Roman" w:cs="Times New Roman"/>
          <w:color w:val="1A1A1A"/>
          <w:lang w:val="nl-NL"/>
        </w:rPr>
        <w:t xml:space="preserve">, F. (2000). Public </w:t>
      </w:r>
      <w:proofErr w:type="spellStart"/>
      <w:r w:rsidRPr="00090E41">
        <w:rPr>
          <w:rFonts w:ascii="Times New Roman" w:hAnsi="Times New Roman" w:cs="Times New Roman"/>
          <w:color w:val="1A1A1A"/>
          <w:lang w:val="nl-NL"/>
        </w:rPr>
        <w:t>and</w:t>
      </w:r>
      <w:proofErr w:type="spellEnd"/>
      <w:r w:rsidRPr="00090E41">
        <w:rPr>
          <w:rFonts w:ascii="Times New Roman" w:hAnsi="Times New Roman" w:cs="Times New Roman"/>
          <w:color w:val="1A1A1A"/>
          <w:lang w:val="nl-NL"/>
        </w:rPr>
        <w:t xml:space="preserve"> commercial </w:t>
      </w:r>
      <w:proofErr w:type="spellStart"/>
      <w:r w:rsidRPr="00090E41">
        <w:rPr>
          <w:rFonts w:ascii="Times New Roman" w:hAnsi="Times New Roman" w:cs="Times New Roman"/>
          <w:color w:val="1A1A1A"/>
          <w:lang w:val="nl-NL"/>
        </w:rPr>
        <w:t>leisure</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provision</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active</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citizens</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and</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passive</w:t>
      </w:r>
      <w:proofErr w:type="spellEnd"/>
      <w:r w:rsidRPr="00090E41">
        <w:rPr>
          <w:rFonts w:ascii="Times New Roman" w:hAnsi="Times New Roman" w:cs="Times New Roman"/>
          <w:color w:val="1A1A1A"/>
          <w:lang w:val="nl-NL"/>
        </w:rPr>
        <w:t xml:space="preserve"> </w:t>
      </w:r>
      <w:r w:rsidR="00730163" w:rsidRPr="00090E41">
        <w:rPr>
          <w:rFonts w:ascii="Times New Roman" w:hAnsi="Times New Roman" w:cs="Times New Roman"/>
          <w:color w:val="1A1A1A"/>
          <w:lang w:val="nl-NL"/>
        </w:rPr>
        <w:tab/>
      </w:r>
      <w:proofErr w:type="spellStart"/>
      <w:r w:rsidRPr="00090E41">
        <w:rPr>
          <w:rFonts w:ascii="Times New Roman" w:hAnsi="Times New Roman" w:cs="Times New Roman"/>
          <w:color w:val="1A1A1A"/>
          <w:lang w:val="nl-NL"/>
        </w:rPr>
        <w:t>consumers</w:t>
      </w:r>
      <w:proofErr w:type="spellEnd"/>
      <w:r w:rsidRPr="00090E41">
        <w:rPr>
          <w:rFonts w:ascii="Times New Roman" w:hAnsi="Times New Roman" w:cs="Times New Roman"/>
          <w:color w:val="1A1A1A"/>
          <w:lang w:val="nl-NL"/>
        </w:rPr>
        <w:t xml:space="preserve">? </w:t>
      </w:r>
      <w:r w:rsidRPr="00090E41">
        <w:rPr>
          <w:rFonts w:ascii="Times New Roman" w:hAnsi="Times New Roman" w:cs="Times New Roman"/>
          <w:i/>
          <w:iCs/>
          <w:color w:val="1A1A1A"/>
          <w:lang w:val="nl-NL"/>
        </w:rPr>
        <w:t>Leisure Studies</w:t>
      </w:r>
      <w:r w:rsidRPr="00090E41">
        <w:rPr>
          <w:rFonts w:ascii="Times New Roman" w:hAnsi="Times New Roman" w:cs="Times New Roman"/>
          <w:color w:val="1A1A1A"/>
          <w:lang w:val="nl-NL"/>
        </w:rPr>
        <w:t xml:space="preserve">, </w:t>
      </w:r>
      <w:r w:rsidRPr="00090E41">
        <w:rPr>
          <w:rFonts w:ascii="Times New Roman" w:hAnsi="Times New Roman" w:cs="Times New Roman"/>
          <w:i/>
          <w:iCs/>
          <w:color w:val="1A1A1A"/>
          <w:lang w:val="nl-NL"/>
        </w:rPr>
        <w:t>19</w:t>
      </w:r>
      <w:r w:rsidRPr="00090E41">
        <w:rPr>
          <w:rFonts w:ascii="Times New Roman" w:hAnsi="Times New Roman" w:cs="Times New Roman"/>
          <w:color w:val="1A1A1A"/>
          <w:lang w:val="nl-NL"/>
        </w:rPr>
        <w:t xml:space="preserve">(3), 163-181. </w:t>
      </w:r>
    </w:p>
    <w:p w14:paraId="10123B7C"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color w:val="1A1A1A"/>
          <w:lang w:val="nl-NL"/>
        </w:rPr>
        <w:t xml:space="preserve">Collins, R. (2004). </w:t>
      </w:r>
      <w:proofErr w:type="spellStart"/>
      <w:r w:rsidRPr="00090E41">
        <w:rPr>
          <w:rFonts w:ascii="Times New Roman" w:hAnsi="Times New Roman" w:cs="Times New Roman"/>
          <w:i/>
          <w:iCs/>
          <w:color w:val="1A1A1A"/>
          <w:lang w:val="nl-NL"/>
        </w:rPr>
        <w:t>Interaction</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ritual</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chains</w:t>
      </w:r>
      <w:proofErr w:type="spellEnd"/>
      <w:r w:rsidRPr="00090E41">
        <w:rPr>
          <w:rFonts w:ascii="Times New Roman" w:hAnsi="Times New Roman" w:cs="Times New Roman"/>
          <w:i/>
          <w:iCs/>
          <w:color w:val="1A1A1A"/>
          <w:lang w:val="nl-NL"/>
        </w:rPr>
        <w:t xml:space="preserve">. </w:t>
      </w:r>
      <w:r w:rsidRPr="00090E41">
        <w:rPr>
          <w:rFonts w:ascii="Times New Roman" w:hAnsi="Times New Roman" w:cs="Times New Roman"/>
          <w:color w:val="1A1A1A"/>
          <w:lang w:val="nl-NL"/>
        </w:rPr>
        <w:t xml:space="preserve">Princeton: Princeton University Press. Drew, </w:t>
      </w:r>
      <w:r w:rsidR="00730163" w:rsidRPr="00090E41">
        <w:rPr>
          <w:rFonts w:ascii="Times New Roman" w:hAnsi="Times New Roman" w:cs="Times New Roman"/>
          <w:color w:val="1A1A1A"/>
          <w:lang w:val="nl-NL"/>
        </w:rPr>
        <w:tab/>
      </w:r>
      <w:r w:rsidRPr="00090E41">
        <w:rPr>
          <w:rFonts w:ascii="Times New Roman" w:hAnsi="Times New Roman" w:cs="Times New Roman"/>
          <w:color w:val="1A1A1A"/>
          <w:lang w:val="nl-NL"/>
        </w:rPr>
        <w:t xml:space="preserve">S. E., Duncan, R. E., &amp; </w:t>
      </w:r>
      <w:proofErr w:type="spellStart"/>
      <w:r w:rsidRPr="00090E41">
        <w:rPr>
          <w:rFonts w:ascii="Times New Roman" w:hAnsi="Times New Roman" w:cs="Times New Roman"/>
          <w:color w:val="1A1A1A"/>
          <w:lang w:val="nl-NL"/>
        </w:rPr>
        <w:t>Sawyer</w:t>
      </w:r>
      <w:proofErr w:type="spellEnd"/>
      <w:r w:rsidRPr="00090E41">
        <w:rPr>
          <w:rFonts w:ascii="Times New Roman" w:hAnsi="Times New Roman" w:cs="Times New Roman"/>
          <w:color w:val="1A1A1A"/>
          <w:lang w:val="nl-NL"/>
        </w:rPr>
        <w:t xml:space="preserve">, S. M. (2010). Visual storytelling: A </w:t>
      </w:r>
      <w:proofErr w:type="spellStart"/>
      <w:r w:rsidRPr="00090E41">
        <w:rPr>
          <w:rFonts w:ascii="Times New Roman" w:hAnsi="Times New Roman" w:cs="Times New Roman"/>
          <w:color w:val="1A1A1A"/>
          <w:lang w:val="nl-NL"/>
        </w:rPr>
        <w:t>beneficial</w:t>
      </w:r>
      <w:proofErr w:type="spellEnd"/>
      <w:r w:rsidRPr="00090E41">
        <w:rPr>
          <w:rFonts w:ascii="Times New Roman" w:hAnsi="Times New Roman" w:cs="Times New Roman"/>
          <w:color w:val="1A1A1A"/>
          <w:lang w:val="nl-NL"/>
        </w:rPr>
        <w:t xml:space="preserve"> </w:t>
      </w:r>
    </w:p>
    <w:p w14:paraId="2680BF3E"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color w:val="1A1A1A"/>
          <w:lang w:val="nl-NL"/>
        </w:rPr>
        <w:tab/>
      </w:r>
      <w:r w:rsidR="00CE5393" w:rsidRPr="00090E41">
        <w:rPr>
          <w:rFonts w:ascii="Times New Roman" w:hAnsi="Times New Roman" w:cs="Times New Roman"/>
          <w:color w:val="1A1A1A"/>
          <w:lang w:val="nl-NL"/>
        </w:rPr>
        <w:t xml:space="preserve">but </w:t>
      </w:r>
      <w:proofErr w:type="spellStart"/>
      <w:r w:rsidR="00CE5393" w:rsidRPr="00090E41">
        <w:rPr>
          <w:rFonts w:ascii="Times New Roman" w:hAnsi="Times New Roman" w:cs="Times New Roman"/>
          <w:color w:val="1A1A1A"/>
          <w:lang w:val="nl-NL"/>
        </w:rPr>
        <w:t>challenging</w:t>
      </w:r>
      <w:proofErr w:type="spellEnd"/>
      <w:r w:rsidR="00CE5393" w:rsidRPr="00090E41">
        <w:rPr>
          <w:rFonts w:ascii="Times New Roman" w:hAnsi="Times New Roman" w:cs="Times New Roman"/>
          <w:color w:val="1A1A1A"/>
          <w:lang w:val="nl-NL"/>
        </w:rPr>
        <w:t xml:space="preserve"> </w:t>
      </w:r>
      <w:proofErr w:type="spellStart"/>
      <w:r w:rsidR="00CE5393" w:rsidRPr="00090E41">
        <w:rPr>
          <w:rFonts w:ascii="Times New Roman" w:hAnsi="Times New Roman" w:cs="Times New Roman"/>
          <w:color w:val="1A1A1A"/>
          <w:lang w:val="nl-NL"/>
        </w:rPr>
        <w:t>method</w:t>
      </w:r>
      <w:proofErr w:type="spellEnd"/>
      <w:r w:rsidR="00CE5393" w:rsidRPr="00090E41">
        <w:rPr>
          <w:rFonts w:ascii="Times New Roman" w:hAnsi="Times New Roman" w:cs="Times New Roman"/>
          <w:color w:val="1A1A1A"/>
          <w:lang w:val="nl-NL"/>
        </w:rPr>
        <w:t xml:space="preserve"> </w:t>
      </w:r>
      <w:proofErr w:type="spellStart"/>
      <w:r w:rsidR="00CE5393" w:rsidRPr="00090E41">
        <w:rPr>
          <w:rFonts w:ascii="Times New Roman" w:hAnsi="Times New Roman" w:cs="Times New Roman"/>
          <w:color w:val="1A1A1A"/>
          <w:lang w:val="nl-NL"/>
        </w:rPr>
        <w:t>for</w:t>
      </w:r>
      <w:proofErr w:type="spellEnd"/>
      <w:r w:rsidR="00CE5393" w:rsidRPr="00090E41">
        <w:rPr>
          <w:rFonts w:ascii="Times New Roman" w:hAnsi="Times New Roman" w:cs="Times New Roman"/>
          <w:color w:val="1A1A1A"/>
          <w:lang w:val="nl-NL"/>
        </w:rPr>
        <w:t xml:space="preserve"> health research </w:t>
      </w:r>
      <w:proofErr w:type="spellStart"/>
      <w:r w:rsidR="00CE5393" w:rsidRPr="00090E41">
        <w:rPr>
          <w:rFonts w:ascii="Times New Roman" w:hAnsi="Times New Roman" w:cs="Times New Roman"/>
          <w:color w:val="1A1A1A"/>
          <w:lang w:val="nl-NL"/>
        </w:rPr>
        <w:t>with</w:t>
      </w:r>
      <w:proofErr w:type="spellEnd"/>
      <w:r w:rsidR="00CE5393" w:rsidRPr="00090E41">
        <w:rPr>
          <w:rFonts w:ascii="Times New Roman" w:hAnsi="Times New Roman" w:cs="Times New Roman"/>
          <w:color w:val="1A1A1A"/>
          <w:lang w:val="nl-NL"/>
        </w:rPr>
        <w:t xml:space="preserve"> </w:t>
      </w:r>
      <w:proofErr w:type="spellStart"/>
      <w:r w:rsidR="00CE5393" w:rsidRPr="00090E41">
        <w:rPr>
          <w:rFonts w:ascii="Times New Roman" w:hAnsi="Times New Roman" w:cs="Times New Roman"/>
          <w:color w:val="1A1A1A"/>
          <w:lang w:val="nl-NL"/>
        </w:rPr>
        <w:t>young</w:t>
      </w:r>
      <w:proofErr w:type="spellEnd"/>
      <w:r w:rsidR="00CE5393" w:rsidRPr="00090E41">
        <w:rPr>
          <w:rFonts w:ascii="Times New Roman" w:hAnsi="Times New Roman" w:cs="Times New Roman"/>
          <w:color w:val="1A1A1A"/>
          <w:lang w:val="nl-NL"/>
        </w:rPr>
        <w:t xml:space="preserve"> </w:t>
      </w:r>
      <w:proofErr w:type="spellStart"/>
      <w:r w:rsidR="00CE5393" w:rsidRPr="00090E41">
        <w:rPr>
          <w:rFonts w:ascii="Times New Roman" w:hAnsi="Times New Roman" w:cs="Times New Roman"/>
          <w:color w:val="1A1A1A"/>
          <w:lang w:val="nl-NL"/>
        </w:rPr>
        <w:t>people</w:t>
      </w:r>
      <w:proofErr w:type="spellEnd"/>
      <w:r w:rsidR="00CE5393" w:rsidRPr="00090E41">
        <w:rPr>
          <w:rFonts w:ascii="Times New Roman" w:hAnsi="Times New Roman" w:cs="Times New Roman"/>
          <w:color w:val="1A1A1A"/>
          <w:lang w:val="nl-NL"/>
        </w:rPr>
        <w:t xml:space="preserve">. </w:t>
      </w:r>
      <w:proofErr w:type="spellStart"/>
      <w:r w:rsidR="00CE5393" w:rsidRPr="00090E41">
        <w:rPr>
          <w:rFonts w:ascii="Times New Roman" w:hAnsi="Times New Roman" w:cs="Times New Roman"/>
          <w:i/>
          <w:iCs/>
          <w:color w:val="1A1A1A"/>
          <w:lang w:val="nl-NL"/>
        </w:rPr>
        <w:t>Qualitative</w:t>
      </w:r>
      <w:proofErr w:type="spellEnd"/>
      <w:r w:rsidR="00CE5393" w:rsidRPr="00090E41">
        <w:rPr>
          <w:rFonts w:ascii="Times New Roman" w:hAnsi="Times New Roman" w:cs="Times New Roman"/>
          <w:i/>
          <w:iCs/>
          <w:color w:val="1A1A1A"/>
          <w:lang w:val="nl-NL"/>
        </w:rPr>
        <w:t xml:space="preserve"> Health </w:t>
      </w:r>
      <w:r w:rsidRPr="00090E41">
        <w:rPr>
          <w:rFonts w:ascii="Times New Roman" w:hAnsi="Times New Roman" w:cs="Times New Roman"/>
          <w:i/>
          <w:iCs/>
          <w:color w:val="1A1A1A"/>
          <w:lang w:val="nl-NL"/>
        </w:rPr>
        <w:tab/>
      </w:r>
      <w:r w:rsidR="00CE5393" w:rsidRPr="00090E41">
        <w:rPr>
          <w:rFonts w:ascii="Times New Roman" w:hAnsi="Times New Roman" w:cs="Times New Roman"/>
          <w:i/>
          <w:iCs/>
          <w:color w:val="1A1A1A"/>
          <w:lang w:val="nl-NL"/>
        </w:rPr>
        <w:t>Research</w:t>
      </w:r>
      <w:r w:rsidR="00CE5393" w:rsidRPr="00090E41">
        <w:rPr>
          <w:rFonts w:ascii="Times New Roman" w:hAnsi="Times New Roman" w:cs="Times New Roman"/>
          <w:color w:val="1A1A1A"/>
          <w:lang w:val="nl-NL"/>
        </w:rPr>
        <w:t xml:space="preserve">, </w:t>
      </w:r>
      <w:r w:rsidR="00CE5393" w:rsidRPr="00090E41">
        <w:rPr>
          <w:rFonts w:ascii="Times New Roman" w:hAnsi="Times New Roman" w:cs="Times New Roman"/>
          <w:i/>
          <w:iCs/>
          <w:color w:val="1A1A1A"/>
          <w:lang w:val="nl-NL"/>
        </w:rPr>
        <w:t>20</w:t>
      </w:r>
      <w:r w:rsidR="00CE5393" w:rsidRPr="00090E41">
        <w:rPr>
          <w:rFonts w:ascii="Times New Roman" w:hAnsi="Times New Roman" w:cs="Times New Roman"/>
          <w:color w:val="1A1A1A"/>
          <w:lang w:val="nl-NL"/>
        </w:rPr>
        <w:t xml:space="preserve">(12), 1677-1688. Geraadpleegd op </w:t>
      </w:r>
      <w:r w:rsidRPr="00090E41">
        <w:rPr>
          <w:rFonts w:ascii="Times New Roman" w:hAnsi="Times New Roman" w:cs="Times New Roman"/>
          <w:color w:val="1A1A1A"/>
          <w:lang w:val="nl-NL"/>
        </w:rPr>
        <w:tab/>
      </w:r>
      <w:r w:rsidR="00CE5393" w:rsidRPr="00090E41">
        <w:rPr>
          <w:rFonts w:ascii="Times New Roman" w:hAnsi="Times New Roman" w:cs="Times New Roman"/>
          <w:color w:val="1A1A1A"/>
          <w:lang w:val="nl-NL"/>
        </w:rPr>
        <w:t xml:space="preserve">http://journals.sagepub.com/doi/pdf/10.1177/1049732310377455 </w:t>
      </w:r>
    </w:p>
    <w:p w14:paraId="34357408"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color w:val="1A1A1A"/>
          <w:lang w:val="nl-NL"/>
        </w:rPr>
        <w:t>Donohue</w:t>
      </w:r>
      <w:proofErr w:type="spellEnd"/>
      <w:r w:rsidRPr="00090E41">
        <w:rPr>
          <w:rFonts w:ascii="Times New Roman" w:hAnsi="Times New Roman" w:cs="Times New Roman"/>
          <w:color w:val="1A1A1A"/>
          <w:lang w:val="nl-NL"/>
        </w:rPr>
        <w:t xml:space="preserve">, J. (1991). </w:t>
      </w:r>
      <w:r w:rsidRPr="00090E41">
        <w:rPr>
          <w:rFonts w:ascii="Times New Roman" w:hAnsi="Times New Roman" w:cs="Times New Roman"/>
          <w:i/>
          <w:iCs/>
          <w:color w:val="1A1A1A"/>
          <w:lang w:val="nl-NL"/>
        </w:rPr>
        <w:t xml:space="preserve">The </w:t>
      </w:r>
      <w:proofErr w:type="spellStart"/>
      <w:r w:rsidRPr="00090E41">
        <w:rPr>
          <w:rFonts w:ascii="Times New Roman" w:hAnsi="Times New Roman" w:cs="Times New Roman"/>
          <w:i/>
          <w:iCs/>
          <w:color w:val="1A1A1A"/>
          <w:lang w:val="nl-NL"/>
        </w:rPr>
        <w:t>Forge</w:t>
      </w:r>
      <w:proofErr w:type="spellEnd"/>
      <w:r w:rsidRPr="00090E41">
        <w:rPr>
          <w:rFonts w:ascii="Times New Roman" w:hAnsi="Times New Roman" w:cs="Times New Roman"/>
          <w:i/>
          <w:iCs/>
          <w:color w:val="1A1A1A"/>
          <w:lang w:val="nl-NL"/>
        </w:rPr>
        <w:t xml:space="preserve"> of The Spirit. </w:t>
      </w:r>
      <w:proofErr w:type="spellStart"/>
      <w:r w:rsidRPr="00090E41">
        <w:rPr>
          <w:rFonts w:ascii="Times New Roman" w:hAnsi="Times New Roman" w:cs="Times New Roman"/>
          <w:i/>
          <w:iCs/>
          <w:color w:val="1A1A1A"/>
          <w:lang w:val="nl-NL"/>
        </w:rPr>
        <w:t>Structure</w:t>
      </w:r>
      <w:proofErr w:type="spellEnd"/>
      <w:r w:rsidRPr="00090E41">
        <w:rPr>
          <w:rFonts w:ascii="Times New Roman" w:hAnsi="Times New Roman" w:cs="Times New Roman"/>
          <w:i/>
          <w:iCs/>
          <w:color w:val="1A1A1A"/>
          <w:lang w:val="nl-NL"/>
        </w:rPr>
        <w:t xml:space="preserve">, Motion </w:t>
      </w:r>
      <w:proofErr w:type="spellStart"/>
      <w:r w:rsidRPr="00090E41">
        <w:rPr>
          <w:rFonts w:ascii="Times New Roman" w:hAnsi="Times New Roman" w:cs="Times New Roman"/>
          <w:i/>
          <w:iCs/>
          <w:color w:val="1A1A1A"/>
          <w:lang w:val="nl-NL"/>
        </w:rPr>
        <w:t>and</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Meaning</w:t>
      </w:r>
      <w:proofErr w:type="spellEnd"/>
      <w:r w:rsidRPr="00090E41">
        <w:rPr>
          <w:rFonts w:ascii="Times New Roman" w:hAnsi="Times New Roman" w:cs="Times New Roman"/>
          <w:i/>
          <w:iCs/>
          <w:color w:val="1A1A1A"/>
          <w:lang w:val="nl-NL"/>
        </w:rPr>
        <w:t xml:space="preserve"> in </w:t>
      </w:r>
      <w:proofErr w:type="spellStart"/>
      <w:r w:rsidRPr="00090E41">
        <w:rPr>
          <w:rFonts w:ascii="Times New Roman" w:hAnsi="Times New Roman" w:cs="Times New Roman"/>
          <w:i/>
          <w:iCs/>
          <w:color w:val="1A1A1A"/>
          <w:lang w:val="nl-NL"/>
        </w:rPr>
        <w:t>the</w:t>
      </w:r>
      <w:proofErr w:type="spellEnd"/>
      <w:r w:rsidRPr="00090E41">
        <w:rPr>
          <w:rFonts w:ascii="Times New Roman" w:hAnsi="Times New Roman" w:cs="Times New Roman"/>
          <w:i/>
          <w:iCs/>
          <w:color w:val="1A1A1A"/>
          <w:lang w:val="nl-NL"/>
        </w:rPr>
        <w:t xml:space="preserve"> </w:t>
      </w:r>
      <w:r w:rsidR="00730163" w:rsidRPr="00090E41">
        <w:rPr>
          <w:rFonts w:ascii="Times New Roman" w:hAnsi="Times New Roman" w:cs="Times New Roman"/>
          <w:i/>
          <w:iCs/>
          <w:color w:val="1A1A1A"/>
          <w:lang w:val="nl-NL"/>
        </w:rPr>
        <w:tab/>
      </w:r>
      <w:proofErr w:type="spellStart"/>
      <w:r w:rsidRPr="00090E41">
        <w:rPr>
          <w:rFonts w:ascii="Times New Roman" w:hAnsi="Times New Roman" w:cs="Times New Roman"/>
          <w:i/>
          <w:iCs/>
          <w:color w:val="1A1A1A"/>
          <w:lang w:val="nl-NL"/>
        </w:rPr>
        <w:t>Japanese</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Martial</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Tradition</w:t>
      </w:r>
      <w:proofErr w:type="spellEnd"/>
      <w:r w:rsidRPr="00090E41">
        <w:rPr>
          <w:rFonts w:ascii="Times New Roman" w:hAnsi="Times New Roman" w:cs="Times New Roman"/>
          <w:color w:val="1A1A1A"/>
          <w:lang w:val="nl-NL"/>
        </w:rPr>
        <w:t xml:space="preserve">. New York: Garland Publishing. </w:t>
      </w:r>
    </w:p>
    <w:p w14:paraId="01B12DD4"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Duda</w:t>
      </w:r>
      <w:proofErr w:type="spellEnd"/>
      <w:r w:rsidRPr="00090E41">
        <w:rPr>
          <w:rFonts w:ascii="Times New Roman" w:hAnsi="Times New Roman" w:cs="Times New Roman"/>
          <w:lang w:val="nl-NL"/>
        </w:rPr>
        <w:t xml:space="preserve">, J. L. (1996). </w:t>
      </w:r>
      <w:proofErr w:type="spellStart"/>
      <w:r w:rsidRPr="00090E41">
        <w:rPr>
          <w:rFonts w:ascii="Times New Roman" w:hAnsi="Times New Roman" w:cs="Times New Roman"/>
          <w:lang w:val="nl-NL"/>
        </w:rPr>
        <w:t>Maximizing</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motivation</w:t>
      </w:r>
      <w:proofErr w:type="spellEnd"/>
      <w:r w:rsidRPr="00090E41">
        <w:rPr>
          <w:rFonts w:ascii="Times New Roman" w:hAnsi="Times New Roman" w:cs="Times New Roman"/>
          <w:lang w:val="nl-NL"/>
        </w:rPr>
        <w:t xml:space="preserve"> in sport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physical</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education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among</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children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adolescents</w:t>
      </w:r>
      <w:proofErr w:type="spellEnd"/>
      <w:r w:rsidRPr="00090E41">
        <w:rPr>
          <w:rFonts w:ascii="Times New Roman" w:hAnsi="Times New Roman" w:cs="Times New Roman"/>
          <w:lang w:val="nl-NL"/>
        </w:rPr>
        <w:t xml:space="preserve">: The case </w:t>
      </w:r>
      <w:proofErr w:type="spellStart"/>
      <w:r w:rsidRPr="00090E41">
        <w:rPr>
          <w:rFonts w:ascii="Times New Roman" w:hAnsi="Times New Roman" w:cs="Times New Roman"/>
          <w:lang w:val="nl-NL"/>
        </w:rPr>
        <w:t>for</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greater</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task</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involvement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i/>
          <w:iCs/>
          <w:lang w:val="nl-NL"/>
        </w:rPr>
        <w:t>Quest</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48</w:t>
      </w:r>
      <w:r w:rsidRPr="00090E41">
        <w:rPr>
          <w:rFonts w:ascii="Times New Roman" w:hAnsi="Times New Roman" w:cs="Times New Roman"/>
          <w:lang w:val="nl-NL"/>
        </w:rPr>
        <w:t xml:space="preserve">(3),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290-302. doi:10.1080/00336297.1996.10484198 </w:t>
      </w:r>
    </w:p>
    <w:p w14:paraId="0537C61B"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Duda</w:t>
      </w:r>
      <w:proofErr w:type="spellEnd"/>
      <w:r w:rsidRPr="00090E41">
        <w:rPr>
          <w:rFonts w:ascii="Times New Roman" w:hAnsi="Times New Roman" w:cs="Times New Roman"/>
          <w:lang w:val="nl-NL"/>
        </w:rPr>
        <w:t xml:space="preserve">, J. L., &amp; Hom </w:t>
      </w:r>
      <w:proofErr w:type="spellStart"/>
      <w:r w:rsidRPr="00090E41">
        <w:rPr>
          <w:rFonts w:ascii="Times New Roman" w:hAnsi="Times New Roman" w:cs="Times New Roman"/>
          <w:lang w:val="nl-NL"/>
        </w:rPr>
        <w:t>Jr</w:t>
      </w:r>
      <w:proofErr w:type="spellEnd"/>
      <w:r w:rsidRPr="00090E41">
        <w:rPr>
          <w:rFonts w:ascii="Times New Roman" w:hAnsi="Times New Roman" w:cs="Times New Roman"/>
          <w:lang w:val="nl-NL"/>
        </w:rPr>
        <w:t xml:space="preserve">, H. L. (1993). </w:t>
      </w:r>
      <w:proofErr w:type="spellStart"/>
      <w:r w:rsidRPr="00090E41">
        <w:rPr>
          <w:rFonts w:ascii="Times New Roman" w:hAnsi="Times New Roman" w:cs="Times New Roman"/>
          <w:lang w:val="nl-NL"/>
        </w:rPr>
        <w:t>Interdependencies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between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perceived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self</w:t>
      </w:r>
      <w:proofErr w:type="spellEnd"/>
      <w:r w:rsidRPr="00090E41">
        <w:rPr>
          <w:rFonts w:ascii="Times New Roman" w:hAnsi="Times New Roman" w:cs="Times New Roman"/>
          <w:lang w:val="nl-NL"/>
        </w:rPr>
        <w:t>-</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reported</w:t>
      </w:r>
      <w:proofErr w:type="spellEnd"/>
      <w:r w:rsidRPr="00090E41">
        <w:rPr>
          <w:rFonts w:ascii="Times New Roman" w:hAnsi="Times New Roman" w:cs="Times New Roman"/>
          <w:lang w:val="nl-NL"/>
        </w:rPr>
        <w:t xml:space="preserve"> goal </w:t>
      </w:r>
      <w:proofErr w:type="spellStart"/>
      <w:r w:rsidRPr="00090E41">
        <w:rPr>
          <w:rFonts w:ascii="Times New Roman" w:hAnsi="Times New Roman" w:cs="Times New Roman"/>
          <w:lang w:val="nl-NL"/>
        </w:rPr>
        <w:t>orientations</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young</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athletes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their</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parents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i/>
          <w:iCs/>
          <w:lang w:val="nl-NL"/>
        </w:rPr>
        <w:t>Pediatric</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Exercise</w:t>
      </w:r>
      <w:proofErr w:type="spellEnd"/>
      <w:r w:rsidRPr="00090E41">
        <w:rPr>
          <w:rFonts w:ascii="Times New Roman" w:hAnsi="Times New Roman" w:cs="Times New Roman"/>
          <w:i/>
          <w:iCs/>
          <w:lang w:val="nl-NL"/>
        </w:rPr>
        <w:t xml:space="preserve"> </w:t>
      </w:r>
      <w:r w:rsidR="00730163" w:rsidRPr="00090E41">
        <w:rPr>
          <w:rFonts w:ascii="Times New Roman" w:hAnsi="Times New Roman" w:cs="Times New Roman"/>
          <w:i/>
          <w:iCs/>
          <w:lang w:val="nl-NL"/>
        </w:rPr>
        <w:tab/>
      </w:r>
      <w:proofErr w:type="spellStart"/>
      <w:r w:rsidRPr="00090E41">
        <w:rPr>
          <w:rFonts w:ascii="Times New Roman" w:hAnsi="Times New Roman" w:cs="Times New Roman"/>
          <w:i/>
          <w:iCs/>
          <w:lang w:val="nl-NL"/>
        </w:rPr>
        <w:t>Science</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5</w:t>
      </w:r>
      <w:r w:rsidRPr="00090E41">
        <w:rPr>
          <w:rFonts w:ascii="Times New Roman" w:hAnsi="Times New Roman" w:cs="Times New Roman"/>
          <w:lang w:val="nl-NL"/>
        </w:rPr>
        <w:t xml:space="preserve">(3), 234-241. doi:10.1123/pes.5.3.234 </w:t>
      </w:r>
    </w:p>
    <w:p w14:paraId="47B7B41B"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Elling, A. (2005). ‘We zijn vrienden in het veld’. Grenzen aan sociale binding en </w:t>
      </w:r>
      <w:r w:rsidR="00730163" w:rsidRPr="00090E41">
        <w:rPr>
          <w:rFonts w:ascii="Times New Roman" w:hAnsi="Times New Roman" w:cs="Times New Roman"/>
          <w:lang w:val="nl-NL"/>
        </w:rPr>
        <w:tab/>
      </w:r>
      <w:r w:rsidRPr="00090E41">
        <w:rPr>
          <w:rFonts w:ascii="Times New Roman" w:hAnsi="Times New Roman" w:cs="Times New Roman"/>
          <w:lang w:val="nl-NL"/>
        </w:rPr>
        <w:t>‘</w:t>
      </w:r>
      <w:proofErr w:type="spellStart"/>
      <w:r w:rsidRPr="00090E41">
        <w:rPr>
          <w:rFonts w:ascii="Times New Roman" w:hAnsi="Times New Roman" w:cs="Times New Roman"/>
          <w:lang w:val="nl-NL"/>
        </w:rPr>
        <w:t>verbroedering’door</w:t>
      </w:r>
      <w:proofErr w:type="spellEnd"/>
      <w:r w:rsidRPr="00090E41">
        <w:rPr>
          <w:rFonts w:ascii="Times New Roman" w:hAnsi="Times New Roman" w:cs="Times New Roman"/>
          <w:lang w:val="nl-NL"/>
        </w:rPr>
        <w:t xml:space="preserve"> sport. </w:t>
      </w:r>
      <w:r w:rsidRPr="00090E41">
        <w:rPr>
          <w:rFonts w:ascii="Times New Roman" w:hAnsi="Times New Roman" w:cs="Times New Roman"/>
          <w:i/>
          <w:iCs/>
          <w:lang w:val="nl-NL"/>
        </w:rPr>
        <w:t>Pedagogiek</w:t>
      </w:r>
      <w:r w:rsidRPr="00090E41">
        <w:rPr>
          <w:rFonts w:ascii="Times New Roman" w:hAnsi="Times New Roman" w:cs="Times New Roman"/>
          <w:lang w:val="nl-NL"/>
        </w:rPr>
        <w:t xml:space="preserve">, </w:t>
      </w:r>
      <w:r w:rsidRPr="00090E41">
        <w:rPr>
          <w:rFonts w:ascii="Times New Roman" w:hAnsi="Times New Roman" w:cs="Times New Roman"/>
          <w:i/>
          <w:iCs/>
          <w:lang w:val="nl-NL"/>
        </w:rPr>
        <w:t>24</w:t>
      </w:r>
      <w:r w:rsidRPr="00090E41">
        <w:rPr>
          <w:rFonts w:ascii="Times New Roman" w:hAnsi="Times New Roman" w:cs="Times New Roman"/>
          <w:lang w:val="nl-NL"/>
        </w:rPr>
        <w:t xml:space="preserve">(4), 342-360. Geraadpleegd op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https://dspace.library.uu.nl/handle/1874/187551 </w:t>
      </w:r>
    </w:p>
    <w:p w14:paraId="6D85466A"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Elling, A., &amp; Wisse, E. (2010). </w:t>
      </w:r>
      <w:r w:rsidRPr="00090E41">
        <w:rPr>
          <w:rFonts w:ascii="Times New Roman" w:hAnsi="Times New Roman" w:cs="Times New Roman"/>
          <w:i/>
          <w:iCs/>
          <w:lang w:val="nl-NL"/>
        </w:rPr>
        <w:t xml:space="preserve">Beloften van vechtsport. </w:t>
      </w:r>
      <w:r w:rsidRPr="00090E41">
        <w:rPr>
          <w:rFonts w:ascii="Times New Roman" w:hAnsi="Times New Roman" w:cs="Times New Roman"/>
          <w:lang w:val="nl-NL"/>
        </w:rPr>
        <w:t xml:space="preserve">Den Bosch/Nieuwegein: W.J.H.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Mulier</w:t>
      </w:r>
      <w:proofErr w:type="spellEnd"/>
      <w:r w:rsidRPr="00090E41">
        <w:rPr>
          <w:rFonts w:ascii="Times New Roman" w:hAnsi="Times New Roman" w:cs="Times New Roman"/>
          <w:lang w:val="nl-NL"/>
        </w:rPr>
        <w:t xml:space="preserve"> Instituut/Arko </w:t>
      </w:r>
      <w:proofErr w:type="spellStart"/>
      <w:r w:rsidRPr="00090E41">
        <w:rPr>
          <w:rFonts w:ascii="Times New Roman" w:hAnsi="Times New Roman" w:cs="Times New Roman"/>
          <w:lang w:val="nl-NL"/>
        </w:rPr>
        <w:t>Sports</w:t>
      </w:r>
      <w:proofErr w:type="spellEnd"/>
      <w:r w:rsidRPr="00090E41">
        <w:rPr>
          <w:rFonts w:ascii="Times New Roman" w:hAnsi="Times New Roman" w:cs="Times New Roman"/>
          <w:lang w:val="nl-NL"/>
        </w:rPr>
        <w:t xml:space="preserve"> Media. </w:t>
      </w:r>
    </w:p>
    <w:p w14:paraId="2CEB408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Elling, A., &amp; De Knop, P., &amp; Knoppers, A. (2001). The </w:t>
      </w:r>
      <w:proofErr w:type="spellStart"/>
      <w:r w:rsidRPr="00090E41">
        <w:rPr>
          <w:rFonts w:ascii="Times New Roman" w:hAnsi="Times New Roman" w:cs="Times New Roman"/>
          <w:lang w:val="nl-NL"/>
        </w:rPr>
        <w:t>integrating</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differentiating</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significance</w:t>
      </w:r>
      <w:proofErr w:type="spellEnd"/>
      <w:r w:rsidRPr="00090E41">
        <w:rPr>
          <w:rFonts w:ascii="Times New Roman" w:hAnsi="Times New Roman" w:cs="Times New Roman"/>
          <w:lang w:val="nl-NL"/>
        </w:rPr>
        <w:t xml:space="preserve"> of sport. In J. Steenbergen, P. De Knop &amp; A. Elling (red.), </w:t>
      </w:r>
      <w:proofErr w:type="spellStart"/>
      <w:r w:rsidRPr="00090E41">
        <w:rPr>
          <w:rFonts w:ascii="Times New Roman" w:hAnsi="Times New Roman" w:cs="Times New Roman"/>
          <w:i/>
          <w:iCs/>
          <w:lang w:val="nl-NL"/>
        </w:rPr>
        <w:t>Values</w:t>
      </w:r>
      <w:proofErr w:type="spellEnd"/>
      <w:r w:rsidRPr="00090E41">
        <w:rPr>
          <w:rFonts w:ascii="Times New Roman" w:hAnsi="Times New Roman" w:cs="Times New Roman"/>
          <w:i/>
          <w:iCs/>
          <w:lang w:val="nl-NL"/>
        </w:rPr>
        <w:t xml:space="preserve"> </w:t>
      </w:r>
      <w:r w:rsidR="00730163" w:rsidRPr="00090E41">
        <w:rPr>
          <w:rFonts w:ascii="Times New Roman" w:hAnsi="Times New Roman" w:cs="Times New Roman"/>
          <w:i/>
          <w:iCs/>
          <w:lang w:val="nl-NL"/>
        </w:rPr>
        <w:tab/>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norms</w:t>
      </w:r>
      <w:proofErr w:type="spellEnd"/>
      <w:r w:rsidRPr="00090E41">
        <w:rPr>
          <w:rFonts w:ascii="Times New Roman" w:hAnsi="Times New Roman" w:cs="Times New Roman"/>
          <w:i/>
          <w:iCs/>
          <w:lang w:val="nl-NL"/>
        </w:rPr>
        <w:t xml:space="preserve"> in sport. Critical </w:t>
      </w:r>
      <w:proofErr w:type="spellStart"/>
      <w:r w:rsidRPr="00090E41">
        <w:rPr>
          <w:rFonts w:ascii="Times New Roman" w:hAnsi="Times New Roman" w:cs="Times New Roman"/>
          <w:i/>
          <w:iCs/>
          <w:lang w:val="nl-NL"/>
        </w:rPr>
        <w:t>reflections</w:t>
      </w:r>
      <w:proofErr w:type="spellEnd"/>
      <w:r w:rsidRPr="00090E41">
        <w:rPr>
          <w:rFonts w:ascii="Times New Roman" w:hAnsi="Times New Roman" w:cs="Times New Roman"/>
          <w:i/>
          <w:iCs/>
          <w:lang w:val="nl-NL"/>
        </w:rPr>
        <w:t xml:space="preserve"> on </w:t>
      </w:r>
      <w:proofErr w:type="spellStart"/>
      <w:r w:rsidRPr="00090E41">
        <w:rPr>
          <w:rFonts w:ascii="Times New Roman" w:hAnsi="Times New Roman" w:cs="Times New Roman"/>
          <w:i/>
          <w:iCs/>
          <w:lang w:val="nl-NL"/>
        </w:rPr>
        <w:t>the</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position</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meanings</w:t>
      </w:r>
      <w:proofErr w:type="spellEnd"/>
      <w:r w:rsidRPr="00090E41">
        <w:rPr>
          <w:rFonts w:ascii="Times New Roman" w:hAnsi="Times New Roman" w:cs="Times New Roman"/>
          <w:i/>
          <w:iCs/>
          <w:lang w:val="nl-NL"/>
        </w:rPr>
        <w:t xml:space="preserve"> of sport in </w:t>
      </w:r>
      <w:r w:rsidR="00730163" w:rsidRPr="00090E41">
        <w:rPr>
          <w:rFonts w:ascii="Times New Roman" w:hAnsi="Times New Roman" w:cs="Times New Roman"/>
          <w:i/>
          <w:iCs/>
          <w:lang w:val="nl-NL"/>
        </w:rPr>
        <w:tab/>
      </w:r>
      <w:r w:rsidRPr="00090E41">
        <w:rPr>
          <w:rFonts w:ascii="Times New Roman" w:hAnsi="Times New Roman" w:cs="Times New Roman"/>
          <w:i/>
          <w:iCs/>
          <w:lang w:val="nl-NL"/>
        </w:rPr>
        <w:t xml:space="preserve">society </w:t>
      </w:r>
      <w:r w:rsidRPr="00090E41">
        <w:rPr>
          <w:rFonts w:ascii="Times New Roman" w:hAnsi="Times New Roman" w:cs="Times New Roman"/>
          <w:lang w:val="nl-NL"/>
        </w:rPr>
        <w:t xml:space="preserve">(pp. 73-90). Oxford: Meyer &amp; Meyer Sport. </w:t>
      </w:r>
    </w:p>
    <w:p w14:paraId="581743CC" w14:textId="77777777" w:rsidR="0073016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Elling, A., </w:t>
      </w:r>
      <w:proofErr w:type="spellStart"/>
      <w:r w:rsidRPr="00090E41">
        <w:rPr>
          <w:rFonts w:ascii="Times New Roman" w:hAnsi="Times New Roman" w:cs="Times New Roman"/>
          <w:lang w:val="nl-NL"/>
        </w:rPr>
        <w:t>Schootemeijer</w:t>
      </w:r>
      <w:proofErr w:type="spellEnd"/>
      <w:r w:rsidRPr="00090E41">
        <w:rPr>
          <w:rFonts w:ascii="Times New Roman" w:hAnsi="Times New Roman" w:cs="Times New Roman"/>
          <w:lang w:val="nl-NL"/>
        </w:rPr>
        <w:t xml:space="preserve">, S., &amp; van den Dool, R. (2017). </w:t>
      </w:r>
      <w:r w:rsidRPr="00090E41">
        <w:rPr>
          <w:rFonts w:ascii="Times New Roman" w:hAnsi="Times New Roman" w:cs="Times New Roman"/>
          <w:i/>
          <w:iCs/>
          <w:lang w:val="nl-NL"/>
        </w:rPr>
        <w:t xml:space="preserve">Cijfers over vechtsport. Een </w:t>
      </w:r>
      <w:r w:rsidR="00730163" w:rsidRPr="00090E41">
        <w:rPr>
          <w:rFonts w:ascii="Times New Roman" w:hAnsi="Times New Roman" w:cs="Times New Roman"/>
          <w:i/>
          <w:iCs/>
          <w:lang w:val="nl-NL"/>
        </w:rPr>
        <w:tab/>
      </w:r>
      <w:r w:rsidRPr="00090E41">
        <w:rPr>
          <w:rFonts w:ascii="Times New Roman" w:hAnsi="Times New Roman" w:cs="Times New Roman"/>
          <w:i/>
          <w:iCs/>
          <w:lang w:val="nl-NL"/>
        </w:rPr>
        <w:t xml:space="preserve">inventariserende studie naar beoefening, aanbod, evenementen en veiligheid van </w:t>
      </w:r>
      <w:r w:rsidR="00730163" w:rsidRPr="00090E41">
        <w:rPr>
          <w:rFonts w:ascii="Times New Roman" w:hAnsi="Times New Roman" w:cs="Times New Roman"/>
          <w:i/>
          <w:iCs/>
          <w:lang w:val="nl-NL"/>
        </w:rPr>
        <w:tab/>
      </w:r>
      <w:r w:rsidRPr="00090E41">
        <w:rPr>
          <w:rFonts w:ascii="Times New Roman" w:hAnsi="Times New Roman" w:cs="Times New Roman"/>
          <w:i/>
          <w:iCs/>
          <w:lang w:val="nl-NL"/>
        </w:rPr>
        <w:t xml:space="preserve">full-contact vechtsporten in Nederland. </w:t>
      </w:r>
      <w:r w:rsidRPr="00090E41">
        <w:rPr>
          <w:rFonts w:ascii="Times New Roman" w:hAnsi="Times New Roman" w:cs="Times New Roman"/>
          <w:lang w:val="nl-NL"/>
        </w:rPr>
        <w:t xml:space="preserve">Utrecht: </w:t>
      </w:r>
      <w:proofErr w:type="spellStart"/>
      <w:r w:rsidRPr="00090E41">
        <w:rPr>
          <w:rFonts w:ascii="Times New Roman" w:hAnsi="Times New Roman" w:cs="Times New Roman"/>
          <w:lang w:val="nl-NL"/>
        </w:rPr>
        <w:t>Mulier</w:t>
      </w:r>
      <w:proofErr w:type="spellEnd"/>
      <w:r w:rsidRPr="00090E41">
        <w:rPr>
          <w:rFonts w:ascii="Times New Roman" w:hAnsi="Times New Roman" w:cs="Times New Roman"/>
          <w:lang w:val="nl-NL"/>
        </w:rPr>
        <w:t xml:space="preserve"> Instituut. </w:t>
      </w:r>
    </w:p>
    <w:p w14:paraId="0F90D143" w14:textId="77777777" w:rsidR="00730163" w:rsidRPr="00090E41" w:rsidRDefault="00730163" w:rsidP="00CE5393">
      <w:pPr>
        <w:widowControl w:val="0"/>
        <w:autoSpaceDE w:val="0"/>
        <w:autoSpaceDN w:val="0"/>
        <w:adjustRightInd w:val="0"/>
        <w:spacing w:line="360" w:lineRule="auto"/>
        <w:rPr>
          <w:rFonts w:ascii="Times New Roman" w:hAnsi="Times New Roman" w:cs="Times New Roman"/>
          <w:color w:val="1A1A1A"/>
          <w:lang w:val="nl-NL"/>
        </w:rPr>
      </w:pPr>
      <w:r w:rsidRPr="00090E41">
        <w:rPr>
          <w:rFonts w:ascii="Times New Roman" w:hAnsi="Times New Roman" w:cs="Times New Roman"/>
          <w:lang w:val="nl-NL"/>
        </w:rPr>
        <w:tab/>
        <w:t>doi:</w:t>
      </w:r>
      <w:r w:rsidRPr="00090E41">
        <w:rPr>
          <w:rFonts w:ascii="Times New Roman" w:hAnsi="Times New Roman" w:cs="Times New Roman"/>
          <w:color w:val="1A1A1A"/>
          <w:lang w:val="nl-NL"/>
        </w:rPr>
        <w:t>10.1080/0261436005002306</w:t>
      </w:r>
    </w:p>
    <w:p w14:paraId="41B8BD40"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Endresen</w:t>
      </w:r>
      <w:proofErr w:type="spellEnd"/>
      <w:r w:rsidRPr="00090E41">
        <w:rPr>
          <w:rFonts w:ascii="Times New Roman" w:hAnsi="Times New Roman" w:cs="Times New Roman"/>
          <w:lang w:val="nl-NL"/>
        </w:rPr>
        <w:t xml:space="preserve">, I. M., &amp; </w:t>
      </w:r>
      <w:proofErr w:type="spellStart"/>
      <w:r w:rsidRPr="00090E41">
        <w:rPr>
          <w:rFonts w:ascii="Times New Roman" w:hAnsi="Times New Roman" w:cs="Times New Roman"/>
          <w:lang w:val="nl-NL"/>
        </w:rPr>
        <w:t>Olweus</w:t>
      </w:r>
      <w:proofErr w:type="spellEnd"/>
      <w:r w:rsidRPr="00090E41">
        <w:rPr>
          <w:rFonts w:ascii="Times New Roman" w:hAnsi="Times New Roman" w:cs="Times New Roman"/>
          <w:lang w:val="nl-NL"/>
        </w:rPr>
        <w:t xml:space="preserve">, D. (2005). </w:t>
      </w:r>
      <w:proofErr w:type="spellStart"/>
      <w:r w:rsidRPr="00090E41">
        <w:rPr>
          <w:rFonts w:ascii="Times New Roman" w:hAnsi="Times New Roman" w:cs="Times New Roman"/>
          <w:lang w:val="nl-NL"/>
        </w:rPr>
        <w:t>Participation</w:t>
      </w:r>
      <w:proofErr w:type="spellEnd"/>
      <w:r w:rsidRPr="00090E41">
        <w:rPr>
          <w:rFonts w:ascii="Times New Roman" w:hAnsi="Times New Roman" w:cs="Times New Roman"/>
          <w:lang w:val="nl-NL"/>
        </w:rPr>
        <w:t xml:space="preserve"> in power </w:t>
      </w:r>
      <w:proofErr w:type="spellStart"/>
      <w:r w:rsidRPr="00090E41">
        <w:rPr>
          <w:rFonts w:ascii="Times New Roman" w:hAnsi="Times New Roman" w:cs="Times New Roman"/>
          <w:lang w:val="nl-NL"/>
        </w:rPr>
        <w:t>sports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antisocial</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lastRenderedPageBreak/>
        <w:tab/>
      </w:r>
      <w:proofErr w:type="spellStart"/>
      <w:r w:rsidRPr="00090E41">
        <w:rPr>
          <w:rFonts w:ascii="Times New Roman" w:hAnsi="Times New Roman" w:cs="Times New Roman"/>
          <w:lang w:val="nl-NL"/>
        </w:rPr>
        <w:t>involvement</w:t>
      </w:r>
      <w:proofErr w:type="spellEnd"/>
      <w:r w:rsidRPr="00090E41">
        <w:rPr>
          <w:rFonts w:ascii="Times New Roman" w:hAnsi="Times New Roman" w:cs="Times New Roman"/>
          <w:lang w:val="nl-NL"/>
        </w:rPr>
        <w:t xml:space="preserve"> in preadolescent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adolescent boys. </w:t>
      </w:r>
      <w:r w:rsidRPr="00090E41">
        <w:rPr>
          <w:rFonts w:ascii="Times New Roman" w:hAnsi="Times New Roman" w:cs="Times New Roman"/>
          <w:i/>
          <w:iCs/>
          <w:lang w:val="nl-NL"/>
        </w:rPr>
        <w:t xml:space="preserve">Journal of Child </w:t>
      </w:r>
      <w:proofErr w:type="spellStart"/>
      <w:r w:rsidRPr="00090E41">
        <w:rPr>
          <w:rFonts w:ascii="Times New Roman" w:hAnsi="Times New Roman" w:cs="Times New Roman"/>
          <w:i/>
          <w:iCs/>
          <w:lang w:val="nl-NL"/>
        </w:rPr>
        <w:t>Psychology</w:t>
      </w:r>
      <w:proofErr w:type="spellEnd"/>
      <w:r w:rsidRPr="00090E41">
        <w:rPr>
          <w:rFonts w:ascii="Times New Roman" w:hAnsi="Times New Roman" w:cs="Times New Roman"/>
          <w:i/>
          <w:iCs/>
          <w:lang w:val="nl-NL"/>
        </w:rPr>
        <w:t xml:space="preserve"> </w:t>
      </w:r>
      <w:r w:rsidR="00730163" w:rsidRPr="00090E41">
        <w:rPr>
          <w:rFonts w:ascii="Times New Roman" w:hAnsi="Times New Roman" w:cs="Times New Roman"/>
          <w:i/>
          <w:iCs/>
          <w:lang w:val="nl-NL"/>
        </w:rPr>
        <w:tab/>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Psychiatry</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46</w:t>
      </w:r>
      <w:r w:rsidRPr="00090E41">
        <w:rPr>
          <w:rFonts w:ascii="Times New Roman" w:hAnsi="Times New Roman" w:cs="Times New Roman"/>
          <w:lang w:val="nl-NL"/>
        </w:rPr>
        <w:t xml:space="preserve">(5), 468-478. doi:10.1111/j.1469-7610.2005.00414.x </w:t>
      </w:r>
    </w:p>
    <w:p w14:paraId="674105C8"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color w:val="1A1A1A"/>
          <w:lang w:val="nl-NL"/>
        </w:rPr>
        <w:t>Feltz</w:t>
      </w:r>
      <w:proofErr w:type="spellEnd"/>
      <w:r w:rsidRPr="00090E41">
        <w:rPr>
          <w:rFonts w:ascii="Times New Roman" w:hAnsi="Times New Roman" w:cs="Times New Roman"/>
          <w:color w:val="1A1A1A"/>
          <w:lang w:val="nl-NL"/>
        </w:rPr>
        <w:t xml:space="preserve">, D. L., &amp; </w:t>
      </w:r>
      <w:proofErr w:type="spellStart"/>
      <w:r w:rsidRPr="00090E41">
        <w:rPr>
          <w:rFonts w:ascii="Times New Roman" w:hAnsi="Times New Roman" w:cs="Times New Roman"/>
          <w:color w:val="1A1A1A"/>
          <w:lang w:val="nl-NL"/>
        </w:rPr>
        <w:t>Weiss</w:t>
      </w:r>
      <w:proofErr w:type="spellEnd"/>
      <w:r w:rsidRPr="00090E41">
        <w:rPr>
          <w:rFonts w:ascii="Times New Roman" w:hAnsi="Times New Roman" w:cs="Times New Roman"/>
          <w:color w:val="1A1A1A"/>
          <w:lang w:val="nl-NL"/>
        </w:rPr>
        <w:t xml:space="preserve">, M. R. (1982). </w:t>
      </w:r>
      <w:proofErr w:type="spellStart"/>
      <w:r w:rsidRPr="00090E41">
        <w:rPr>
          <w:rFonts w:ascii="Times New Roman" w:hAnsi="Times New Roman" w:cs="Times New Roman"/>
          <w:color w:val="1A1A1A"/>
          <w:lang w:val="nl-NL"/>
        </w:rPr>
        <w:t>Developing</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self-efficacy</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through</w:t>
      </w:r>
      <w:proofErr w:type="spellEnd"/>
      <w:r w:rsidRPr="00090E41">
        <w:rPr>
          <w:rFonts w:ascii="Times New Roman" w:hAnsi="Times New Roman" w:cs="Times New Roman"/>
          <w:color w:val="1A1A1A"/>
          <w:lang w:val="nl-NL"/>
        </w:rPr>
        <w:t xml:space="preserve"> sport. </w:t>
      </w:r>
      <w:r w:rsidRPr="00090E41">
        <w:rPr>
          <w:rFonts w:ascii="Times New Roman" w:hAnsi="Times New Roman" w:cs="Times New Roman"/>
          <w:i/>
          <w:iCs/>
          <w:color w:val="1A1A1A"/>
          <w:lang w:val="nl-NL"/>
        </w:rPr>
        <w:t xml:space="preserve">Journal of </w:t>
      </w:r>
      <w:r w:rsidR="00730163" w:rsidRPr="00090E41">
        <w:rPr>
          <w:rFonts w:ascii="Times New Roman" w:hAnsi="Times New Roman" w:cs="Times New Roman"/>
          <w:i/>
          <w:iCs/>
          <w:color w:val="1A1A1A"/>
          <w:lang w:val="nl-NL"/>
        </w:rPr>
        <w:tab/>
      </w:r>
      <w:proofErr w:type="spellStart"/>
      <w:r w:rsidRPr="00090E41">
        <w:rPr>
          <w:rFonts w:ascii="Times New Roman" w:hAnsi="Times New Roman" w:cs="Times New Roman"/>
          <w:i/>
          <w:iCs/>
          <w:color w:val="1A1A1A"/>
          <w:lang w:val="nl-NL"/>
        </w:rPr>
        <w:t>Physical</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Education</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Recreation</w:t>
      </w:r>
      <w:proofErr w:type="spellEnd"/>
      <w:r w:rsidRPr="00090E41">
        <w:rPr>
          <w:rFonts w:ascii="Times New Roman" w:hAnsi="Times New Roman" w:cs="Times New Roman"/>
          <w:i/>
          <w:iCs/>
          <w:color w:val="1A1A1A"/>
          <w:lang w:val="nl-NL"/>
        </w:rPr>
        <w:t xml:space="preserve"> &amp; Dance</w:t>
      </w:r>
      <w:r w:rsidRPr="00090E41">
        <w:rPr>
          <w:rFonts w:ascii="Times New Roman" w:hAnsi="Times New Roman" w:cs="Times New Roman"/>
          <w:color w:val="1A1A1A"/>
          <w:lang w:val="nl-NL"/>
        </w:rPr>
        <w:t xml:space="preserve">, </w:t>
      </w:r>
      <w:r w:rsidRPr="00090E41">
        <w:rPr>
          <w:rFonts w:ascii="Times New Roman" w:hAnsi="Times New Roman" w:cs="Times New Roman"/>
          <w:i/>
          <w:iCs/>
          <w:color w:val="1A1A1A"/>
          <w:lang w:val="nl-NL"/>
        </w:rPr>
        <w:t>53</w:t>
      </w:r>
      <w:r w:rsidRPr="00090E41">
        <w:rPr>
          <w:rFonts w:ascii="Times New Roman" w:hAnsi="Times New Roman" w:cs="Times New Roman"/>
          <w:color w:val="1A1A1A"/>
          <w:lang w:val="nl-NL"/>
        </w:rPr>
        <w:t xml:space="preserve">(3), 24-36. </w:t>
      </w:r>
      <w:r w:rsidR="00730163" w:rsidRPr="00090E41">
        <w:rPr>
          <w:rFonts w:ascii="Times New Roman" w:hAnsi="Times New Roman" w:cs="Times New Roman"/>
          <w:color w:val="1A1A1A"/>
          <w:lang w:val="nl-NL"/>
        </w:rPr>
        <w:tab/>
      </w:r>
      <w:r w:rsidRPr="00090E41">
        <w:rPr>
          <w:rFonts w:ascii="Times New Roman" w:hAnsi="Times New Roman" w:cs="Times New Roman"/>
          <w:color w:val="1A1A1A"/>
          <w:lang w:val="nl-NL"/>
        </w:rPr>
        <w:t xml:space="preserve">doi:10.1080/07303084.1982.10629341 </w:t>
      </w:r>
    </w:p>
    <w:p w14:paraId="4487B913" w14:textId="77777777" w:rsidR="00730163" w:rsidRPr="00090E41" w:rsidRDefault="0073016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Goffman</w:t>
      </w:r>
      <w:proofErr w:type="spellEnd"/>
      <w:r w:rsidRPr="00090E41">
        <w:rPr>
          <w:rFonts w:ascii="Times New Roman" w:hAnsi="Times New Roman" w:cs="Times New Roman"/>
          <w:lang w:val="nl-NL"/>
        </w:rPr>
        <w:t xml:space="preserve">, E. (1967). </w:t>
      </w:r>
      <w:proofErr w:type="spellStart"/>
      <w:r w:rsidRPr="00090E41">
        <w:rPr>
          <w:rFonts w:ascii="Times New Roman" w:hAnsi="Times New Roman" w:cs="Times New Roman"/>
          <w:i/>
          <w:iCs/>
          <w:lang w:val="nl-NL"/>
        </w:rPr>
        <w:t>Interaction</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ritual</w:t>
      </w:r>
      <w:proofErr w:type="spellEnd"/>
      <w:r w:rsidRPr="00090E41">
        <w:rPr>
          <w:rFonts w:ascii="Times New Roman" w:hAnsi="Times New Roman" w:cs="Times New Roman"/>
          <w:i/>
          <w:iCs/>
          <w:lang w:val="nl-NL"/>
        </w:rPr>
        <w:t>. Essays in face-</w:t>
      </w:r>
      <w:proofErr w:type="spellStart"/>
      <w:r w:rsidRPr="00090E41">
        <w:rPr>
          <w:rFonts w:ascii="Times New Roman" w:hAnsi="Times New Roman" w:cs="Times New Roman"/>
          <w:i/>
          <w:iCs/>
          <w:lang w:val="nl-NL"/>
        </w:rPr>
        <w:t>to</w:t>
      </w:r>
      <w:proofErr w:type="spellEnd"/>
      <w:r w:rsidRPr="00090E41">
        <w:rPr>
          <w:rFonts w:ascii="Times New Roman" w:hAnsi="Times New Roman" w:cs="Times New Roman"/>
          <w:i/>
          <w:iCs/>
          <w:lang w:val="nl-NL"/>
        </w:rPr>
        <w:t xml:space="preserve">-face </w:t>
      </w:r>
      <w:proofErr w:type="spellStart"/>
      <w:r w:rsidRPr="00090E41">
        <w:rPr>
          <w:rFonts w:ascii="Times New Roman" w:hAnsi="Times New Roman" w:cs="Times New Roman"/>
          <w:i/>
          <w:iCs/>
          <w:lang w:val="nl-NL"/>
        </w:rPr>
        <w:t>behavior</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Chicago: </w:t>
      </w:r>
      <w:proofErr w:type="spellStart"/>
      <w:r w:rsidRPr="00090E41">
        <w:rPr>
          <w:rFonts w:ascii="Times New Roman" w:hAnsi="Times New Roman" w:cs="Times New Roman"/>
          <w:lang w:val="nl-NL"/>
        </w:rPr>
        <w:t>Aldine</w:t>
      </w:r>
      <w:proofErr w:type="spellEnd"/>
      <w:r w:rsidRPr="00090E41">
        <w:rPr>
          <w:rFonts w:ascii="Times New Roman" w:hAnsi="Times New Roman" w:cs="Times New Roman"/>
          <w:lang w:val="nl-NL"/>
        </w:rPr>
        <w:t>.</w:t>
      </w:r>
    </w:p>
    <w:p w14:paraId="25D3EB91"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Goffman</w:t>
      </w:r>
      <w:proofErr w:type="spellEnd"/>
      <w:r w:rsidRPr="00090E41">
        <w:rPr>
          <w:rFonts w:ascii="Times New Roman" w:hAnsi="Times New Roman" w:cs="Times New Roman"/>
          <w:lang w:val="nl-NL"/>
        </w:rPr>
        <w:t xml:space="preserve">, E. (1959). </w:t>
      </w:r>
      <w:r w:rsidRPr="00090E41">
        <w:rPr>
          <w:rFonts w:ascii="Times New Roman" w:hAnsi="Times New Roman" w:cs="Times New Roman"/>
          <w:i/>
          <w:iCs/>
          <w:lang w:val="nl-NL"/>
        </w:rPr>
        <w:t xml:space="preserve">The </w:t>
      </w:r>
      <w:proofErr w:type="spellStart"/>
      <w:r w:rsidRPr="00090E41">
        <w:rPr>
          <w:rFonts w:ascii="Times New Roman" w:hAnsi="Times New Roman" w:cs="Times New Roman"/>
          <w:i/>
          <w:iCs/>
          <w:lang w:val="nl-NL"/>
        </w:rPr>
        <w:t>presentation</w:t>
      </w:r>
      <w:proofErr w:type="spellEnd"/>
      <w:r w:rsidRPr="00090E41">
        <w:rPr>
          <w:rFonts w:ascii="Times New Roman" w:hAnsi="Times New Roman" w:cs="Times New Roman"/>
          <w:i/>
          <w:iCs/>
          <w:lang w:val="nl-NL"/>
        </w:rPr>
        <w:t xml:space="preserve"> of </w:t>
      </w:r>
      <w:proofErr w:type="spellStart"/>
      <w:r w:rsidRPr="00090E41">
        <w:rPr>
          <w:rFonts w:ascii="Times New Roman" w:hAnsi="Times New Roman" w:cs="Times New Roman"/>
          <w:i/>
          <w:iCs/>
          <w:lang w:val="nl-NL"/>
        </w:rPr>
        <w:t>self</w:t>
      </w:r>
      <w:proofErr w:type="spellEnd"/>
      <w:r w:rsidRPr="00090E41">
        <w:rPr>
          <w:rFonts w:ascii="Times New Roman" w:hAnsi="Times New Roman" w:cs="Times New Roman"/>
          <w:i/>
          <w:iCs/>
          <w:lang w:val="nl-NL"/>
        </w:rPr>
        <w:t xml:space="preserve"> in </w:t>
      </w:r>
      <w:proofErr w:type="spellStart"/>
      <w:r w:rsidRPr="00090E41">
        <w:rPr>
          <w:rFonts w:ascii="Times New Roman" w:hAnsi="Times New Roman" w:cs="Times New Roman"/>
          <w:i/>
          <w:iCs/>
          <w:lang w:val="nl-NL"/>
        </w:rPr>
        <w:t>everydat</w:t>
      </w:r>
      <w:proofErr w:type="spellEnd"/>
      <w:r w:rsidRPr="00090E41">
        <w:rPr>
          <w:rFonts w:ascii="Times New Roman" w:hAnsi="Times New Roman" w:cs="Times New Roman"/>
          <w:i/>
          <w:iCs/>
          <w:lang w:val="nl-NL"/>
        </w:rPr>
        <w:t xml:space="preserve"> life. </w:t>
      </w:r>
      <w:proofErr w:type="spellStart"/>
      <w:r w:rsidRPr="00090E41">
        <w:rPr>
          <w:rFonts w:ascii="Times New Roman" w:hAnsi="Times New Roman" w:cs="Times New Roman"/>
          <w:lang w:val="nl-NL"/>
        </w:rPr>
        <w:t>Harmondsworth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Penguin</w:t>
      </w:r>
      <w:proofErr w:type="spellEnd"/>
      <w:r w:rsidRPr="00090E41">
        <w:rPr>
          <w:rFonts w:ascii="Times New Roman" w:hAnsi="Times New Roman" w:cs="Times New Roman"/>
          <w:lang w:val="nl-NL"/>
        </w:rPr>
        <w:t xml:space="preserve">. </w:t>
      </w:r>
    </w:p>
    <w:p w14:paraId="4E00CF19"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Haudenhuyse</w:t>
      </w:r>
      <w:proofErr w:type="spellEnd"/>
      <w:r w:rsidRPr="00090E41">
        <w:rPr>
          <w:rFonts w:ascii="Times New Roman" w:hAnsi="Times New Roman" w:cs="Times New Roman"/>
          <w:lang w:val="nl-NL"/>
        </w:rPr>
        <w:t xml:space="preserve">, R. P., Theeboom, M., &amp; </w:t>
      </w:r>
      <w:proofErr w:type="spellStart"/>
      <w:r w:rsidRPr="00090E41">
        <w:rPr>
          <w:rFonts w:ascii="Times New Roman" w:hAnsi="Times New Roman" w:cs="Times New Roman"/>
          <w:lang w:val="nl-NL"/>
        </w:rPr>
        <w:t>Coalter</w:t>
      </w:r>
      <w:proofErr w:type="spellEnd"/>
      <w:r w:rsidRPr="00090E41">
        <w:rPr>
          <w:rFonts w:ascii="Times New Roman" w:hAnsi="Times New Roman" w:cs="Times New Roman"/>
          <w:lang w:val="nl-NL"/>
        </w:rPr>
        <w:t xml:space="preserve">, F. (2012). The </w:t>
      </w:r>
      <w:proofErr w:type="spellStart"/>
      <w:r w:rsidRPr="00090E41">
        <w:rPr>
          <w:rFonts w:ascii="Times New Roman" w:hAnsi="Times New Roman" w:cs="Times New Roman"/>
          <w:lang w:val="nl-NL"/>
        </w:rPr>
        <w:t>potential</w:t>
      </w:r>
      <w:proofErr w:type="spellEnd"/>
      <w:r w:rsidRPr="00090E41">
        <w:rPr>
          <w:rFonts w:ascii="Times New Roman" w:hAnsi="Times New Roman" w:cs="Times New Roman"/>
          <w:lang w:val="nl-NL"/>
        </w:rPr>
        <w:t xml:space="preserve"> of sports- </w:t>
      </w:r>
      <w:proofErr w:type="spellStart"/>
      <w:r w:rsidRPr="00090E41">
        <w:rPr>
          <w:rFonts w:ascii="Times New Roman" w:hAnsi="Times New Roman" w:cs="Times New Roman"/>
          <w:lang w:val="nl-NL"/>
        </w:rPr>
        <w:t>based</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social</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interventions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for</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vulnerable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implications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for</w:t>
      </w:r>
      <w:proofErr w:type="spellEnd"/>
      <w:r w:rsidRPr="00090E41">
        <w:rPr>
          <w:rFonts w:ascii="Times New Roman" w:hAnsi="Times New Roman" w:cs="Times New Roman"/>
          <w:lang w:val="nl-NL"/>
        </w:rPr>
        <w:t xml:space="preserve"> sport coaches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workers</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 xml:space="preserve">Journal of </w:t>
      </w:r>
      <w:proofErr w:type="spellStart"/>
      <w:r w:rsidRPr="00090E41">
        <w:rPr>
          <w:rFonts w:ascii="Times New Roman" w:hAnsi="Times New Roman" w:cs="Times New Roman"/>
          <w:i/>
          <w:iCs/>
          <w:lang w:val="nl-NL"/>
        </w:rPr>
        <w:t>Youth</w:t>
      </w:r>
      <w:proofErr w:type="spellEnd"/>
      <w:r w:rsidRPr="00090E41">
        <w:rPr>
          <w:rFonts w:ascii="Times New Roman" w:hAnsi="Times New Roman" w:cs="Times New Roman"/>
          <w:i/>
          <w:iCs/>
          <w:lang w:val="nl-NL"/>
        </w:rPr>
        <w:t xml:space="preserve"> Studies, 15</w:t>
      </w:r>
      <w:r w:rsidRPr="00090E41">
        <w:rPr>
          <w:rFonts w:ascii="Times New Roman" w:hAnsi="Times New Roman" w:cs="Times New Roman"/>
          <w:lang w:val="nl-NL"/>
        </w:rPr>
        <w:t xml:space="preserve">(4), 437–454.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doi:10.1080/13676261.2012.663895 </w:t>
      </w:r>
    </w:p>
    <w:p w14:paraId="1015DF7B"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Hochschild</w:t>
      </w:r>
      <w:proofErr w:type="spellEnd"/>
      <w:r w:rsidRPr="00090E41">
        <w:rPr>
          <w:rFonts w:ascii="Times New Roman" w:hAnsi="Times New Roman" w:cs="Times New Roman"/>
          <w:lang w:val="nl-NL"/>
        </w:rPr>
        <w:t xml:space="preserve">, A. (1983). </w:t>
      </w:r>
      <w:r w:rsidRPr="00090E41">
        <w:rPr>
          <w:rFonts w:ascii="Times New Roman" w:hAnsi="Times New Roman" w:cs="Times New Roman"/>
          <w:i/>
          <w:iCs/>
          <w:lang w:val="nl-NL"/>
        </w:rPr>
        <w:t xml:space="preserve">The </w:t>
      </w:r>
      <w:proofErr w:type="spellStart"/>
      <w:r w:rsidRPr="00090E41">
        <w:rPr>
          <w:rFonts w:ascii="Times New Roman" w:hAnsi="Times New Roman" w:cs="Times New Roman"/>
          <w:i/>
          <w:iCs/>
          <w:lang w:val="nl-NL"/>
        </w:rPr>
        <w:t>managed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heart</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Berkeley: University of California Press. King, L.A., &amp; Williams, T.A. (1997). Goal </w:t>
      </w:r>
      <w:proofErr w:type="spellStart"/>
      <w:r w:rsidRPr="00090E41">
        <w:rPr>
          <w:rFonts w:ascii="Times New Roman" w:hAnsi="Times New Roman" w:cs="Times New Roman"/>
          <w:lang w:val="nl-NL"/>
        </w:rPr>
        <w:t>orientation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performance in </w:t>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w:t>
      </w:r>
    </w:p>
    <w:p w14:paraId="322B2CA7" w14:textId="77777777" w:rsidR="0073016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arts. </w:t>
      </w:r>
      <w:r w:rsidR="00CE5393" w:rsidRPr="00090E41">
        <w:rPr>
          <w:rFonts w:ascii="Times New Roman" w:hAnsi="Times New Roman" w:cs="Times New Roman"/>
          <w:i/>
          <w:iCs/>
          <w:lang w:val="nl-NL"/>
        </w:rPr>
        <w:t xml:space="preserve">Journal of Sport </w:t>
      </w:r>
      <w:proofErr w:type="spellStart"/>
      <w:r w:rsidR="00CE5393" w:rsidRPr="00090E41">
        <w:rPr>
          <w:rFonts w:ascii="Times New Roman" w:hAnsi="Times New Roman" w:cs="Times New Roman"/>
          <w:i/>
          <w:iCs/>
          <w:lang w:val="nl-NL"/>
        </w:rPr>
        <w:t>Behaviour</w:t>
      </w:r>
      <w:proofErr w:type="spellEnd"/>
      <w:r w:rsidR="00CE5393" w:rsidRPr="00090E41">
        <w:rPr>
          <w:rFonts w:ascii="Times New Roman" w:hAnsi="Times New Roman" w:cs="Times New Roman"/>
          <w:i/>
          <w:iCs/>
          <w:lang w:val="nl-NL"/>
        </w:rPr>
        <w:t>, 20</w:t>
      </w:r>
      <w:r w:rsidR="00CE5393" w:rsidRPr="00090E41">
        <w:rPr>
          <w:rFonts w:ascii="Times New Roman" w:hAnsi="Times New Roman" w:cs="Times New Roman"/>
          <w:lang w:val="nl-NL"/>
        </w:rPr>
        <w:t xml:space="preserve">(4), 397-412. </w:t>
      </w:r>
    </w:p>
    <w:p w14:paraId="3D5CDAA2" w14:textId="77777777" w:rsidR="002C211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Kooijmans, M. J. B. (2016). </w:t>
      </w:r>
      <w:r w:rsidRPr="00090E41">
        <w:rPr>
          <w:rFonts w:ascii="Times New Roman" w:hAnsi="Times New Roman" w:cs="Times New Roman"/>
          <w:i/>
          <w:iCs/>
          <w:lang w:val="nl-NL"/>
        </w:rPr>
        <w:t>Talent van de straat: Jongerenwerk als preventiestrategie</w:t>
      </w:r>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(Dissertatie). Amsterdam: Universiteit van Amsterdam. </w:t>
      </w:r>
    </w:p>
    <w:p w14:paraId="2E3C5C22"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Kuśnierz</w:t>
      </w:r>
      <w:proofErr w:type="spellEnd"/>
      <w:r w:rsidRPr="00090E41">
        <w:rPr>
          <w:rFonts w:ascii="Times New Roman" w:hAnsi="Times New Roman" w:cs="Times New Roman"/>
          <w:lang w:val="nl-NL"/>
        </w:rPr>
        <w:t xml:space="preserve">, C., </w:t>
      </w:r>
      <w:proofErr w:type="spellStart"/>
      <w:r w:rsidRPr="00090E41">
        <w:rPr>
          <w:rFonts w:ascii="Times New Roman" w:hAnsi="Times New Roman" w:cs="Times New Roman"/>
          <w:lang w:val="nl-NL"/>
        </w:rPr>
        <w:t>Cynarski</w:t>
      </w:r>
      <w:proofErr w:type="spellEnd"/>
      <w:r w:rsidRPr="00090E41">
        <w:rPr>
          <w:rFonts w:ascii="Times New Roman" w:hAnsi="Times New Roman" w:cs="Times New Roman"/>
          <w:lang w:val="nl-NL"/>
        </w:rPr>
        <w:t xml:space="preserve">, W. J., &amp; </w:t>
      </w:r>
      <w:proofErr w:type="spellStart"/>
      <w:r w:rsidRPr="00090E41">
        <w:rPr>
          <w:rFonts w:ascii="Times New Roman" w:hAnsi="Times New Roman" w:cs="Times New Roman"/>
          <w:lang w:val="nl-NL"/>
        </w:rPr>
        <w:t>Litwiniuk</w:t>
      </w:r>
      <w:proofErr w:type="spellEnd"/>
      <w:r w:rsidRPr="00090E41">
        <w:rPr>
          <w:rFonts w:ascii="Times New Roman" w:hAnsi="Times New Roman" w:cs="Times New Roman"/>
          <w:lang w:val="nl-NL"/>
        </w:rPr>
        <w:t xml:space="preserve">, A. (2014). </w:t>
      </w:r>
      <w:proofErr w:type="spellStart"/>
      <w:r w:rsidRPr="00090E41">
        <w:rPr>
          <w:rFonts w:ascii="Times New Roman" w:hAnsi="Times New Roman" w:cs="Times New Roman"/>
          <w:lang w:val="nl-NL"/>
        </w:rPr>
        <w:t>Comparison</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aggressiveness</w:t>
      </w:r>
      <w:proofErr w:type="spellEnd"/>
      <w:r w:rsidRPr="00090E41">
        <w:rPr>
          <w:rFonts w:ascii="Times New Roman" w:hAnsi="Times New Roman" w:cs="Times New Roman"/>
          <w:lang w:val="nl-NL"/>
        </w:rPr>
        <w:t xml:space="preserve"> </w:t>
      </w:r>
      <w:r w:rsidR="002C2111">
        <w:rPr>
          <w:rFonts w:ascii="Times New Roman" w:hAnsi="Times New Roman" w:cs="Times New Roman"/>
          <w:lang w:val="nl-NL"/>
        </w:rPr>
        <w:tab/>
      </w:r>
      <w:r w:rsidRPr="00090E41">
        <w:rPr>
          <w:rFonts w:ascii="Times New Roman" w:hAnsi="Times New Roman" w:cs="Times New Roman"/>
          <w:lang w:val="nl-NL"/>
        </w:rPr>
        <w:t xml:space="preserve">levels in </w:t>
      </w:r>
      <w:proofErr w:type="spellStart"/>
      <w:r w:rsidRPr="00090E41">
        <w:rPr>
          <w:rFonts w:ascii="Times New Roman" w:hAnsi="Times New Roman" w:cs="Times New Roman"/>
          <w:lang w:val="nl-NL"/>
        </w:rPr>
        <w:t>combat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sports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arts male </w:t>
      </w:r>
      <w:proofErr w:type="spellStart"/>
      <w:r w:rsidRPr="00090E41">
        <w:rPr>
          <w:rFonts w:ascii="Times New Roman" w:hAnsi="Times New Roman" w:cs="Times New Roman"/>
          <w:lang w:val="nl-NL"/>
        </w:rPr>
        <w:t>athletes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to</w:t>
      </w:r>
      <w:proofErr w:type="spellEnd"/>
      <w:r w:rsidRPr="00090E41">
        <w:rPr>
          <w:rFonts w:ascii="Times New Roman" w:hAnsi="Times New Roman" w:cs="Times New Roman"/>
          <w:lang w:val="nl-NL"/>
        </w:rPr>
        <w:t xml:space="preserve"> non-</w:t>
      </w:r>
      <w:proofErr w:type="spellStart"/>
      <w:r w:rsidRPr="00090E41">
        <w:rPr>
          <w:rFonts w:ascii="Times New Roman" w:hAnsi="Times New Roman" w:cs="Times New Roman"/>
          <w:lang w:val="nl-NL"/>
        </w:rPr>
        <w:t>practising</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peers</w:t>
      </w:r>
      <w:proofErr w:type="spellEnd"/>
      <w:r w:rsidRPr="00090E41">
        <w:rPr>
          <w:rFonts w:ascii="Times New Roman" w:hAnsi="Times New Roman" w:cs="Times New Roman"/>
          <w:lang w:val="nl-NL"/>
        </w:rPr>
        <w:t xml:space="preserve">. </w:t>
      </w:r>
      <w:r w:rsidR="002C2111">
        <w:rPr>
          <w:rFonts w:ascii="Times New Roman" w:hAnsi="Times New Roman" w:cs="Times New Roman"/>
          <w:lang w:val="nl-NL"/>
        </w:rPr>
        <w:tab/>
      </w:r>
      <w:proofErr w:type="spellStart"/>
      <w:r w:rsidRPr="00090E41">
        <w:rPr>
          <w:rFonts w:ascii="Times New Roman" w:hAnsi="Times New Roman" w:cs="Times New Roman"/>
          <w:i/>
          <w:iCs/>
          <w:lang w:val="nl-NL"/>
        </w:rPr>
        <w:t>Archives</w:t>
      </w:r>
      <w:proofErr w:type="spellEnd"/>
      <w:r w:rsidRPr="00090E41">
        <w:rPr>
          <w:rFonts w:ascii="Times New Roman" w:hAnsi="Times New Roman" w:cs="Times New Roman"/>
          <w:i/>
          <w:iCs/>
          <w:lang w:val="nl-NL"/>
        </w:rPr>
        <w:t xml:space="preserve"> of Budo</w:t>
      </w:r>
      <w:r w:rsidRPr="00090E41">
        <w:rPr>
          <w:rFonts w:ascii="Times New Roman" w:hAnsi="Times New Roman" w:cs="Times New Roman"/>
          <w:lang w:val="nl-NL"/>
        </w:rPr>
        <w:t xml:space="preserve">, </w:t>
      </w:r>
      <w:r w:rsidRPr="00090E41">
        <w:rPr>
          <w:rFonts w:ascii="Times New Roman" w:hAnsi="Times New Roman" w:cs="Times New Roman"/>
          <w:i/>
          <w:iCs/>
          <w:lang w:val="nl-NL"/>
        </w:rPr>
        <w:t>1</w:t>
      </w:r>
      <w:r w:rsidRPr="00090E41">
        <w:rPr>
          <w:rFonts w:ascii="Times New Roman" w:hAnsi="Times New Roman" w:cs="Times New Roman"/>
          <w:lang w:val="nl-NL"/>
        </w:rPr>
        <w:t>(10), 287-</w:t>
      </w:r>
      <w:r w:rsidR="00730163" w:rsidRPr="00090E41">
        <w:rPr>
          <w:rFonts w:ascii="Times New Roman" w:hAnsi="Times New Roman" w:cs="Times New Roman"/>
          <w:lang w:val="nl-NL"/>
        </w:rPr>
        <w:tab/>
        <w:t xml:space="preserve">293. Geraadpleegd op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http://journals.indexcopernicus.com/abstract.php?icid=1127411 </w:t>
      </w:r>
    </w:p>
    <w:p w14:paraId="5CA751AD"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color w:val="1A1A1A"/>
          <w:lang w:val="nl-NL"/>
        </w:rPr>
        <w:t>Lockwood</w:t>
      </w:r>
      <w:proofErr w:type="spellEnd"/>
      <w:r w:rsidRPr="00090E41">
        <w:rPr>
          <w:rFonts w:ascii="Times New Roman" w:hAnsi="Times New Roman" w:cs="Times New Roman"/>
          <w:color w:val="1A1A1A"/>
          <w:lang w:val="nl-NL"/>
        </w:rPr>
        <w:t xml:space="preserve">, P., &amp; </w:t>
      </w:r>
      <w:proofErr w:type="spellStart"/>
      <w:r w:rsidRPr="00090E41">
        <w:rPr>
          <w:rFonts w:ascii="Times New Roman" w:hAnsi="Times New Roman" w:cs="Times New Roman"/>
          <w:color w:val="1A1A1A"/>
          <w:lang w:val="nl-NL"/>
        </w:rPr>
        <w:t>Kunda</w:t>
      </w:r>
      <w:proofErr w:type="spellEnd"/>
      <w:r w:rsidRPr="00090E41">
        <w:rPr>
          <w:rFonts w:ascii="Times New Roman" w:hAnsi="Times New Roman" w:cs="Times New Roman"/>
          <w:color w:val="1A1A1A"/>
          <w:lang w:val="nl-NL"/>
        </w:rPr>
        <w:t xml:space="preserve">, Z. (1997). Superstars </w:t>
      </w:r>
      <w:proofErr w:type="spellStart"/>
      <w:r w:rsidRPr="00090E41">
        <w:rPr>
          <w:rFonts w:ascii="Times New Roman" w:hAnsi="Times New Roman" w:cs="Times New Roman"/>
          <w:color w:val="1A1A1A"/>
          <w:lang w:val="nl-NL"/>
        </w:rPr>
        <w:t>and</w:t>
      </w:r>
      <w:proofErr w:type="spellEnd"/>
      <w:r w:rsidRPr="00090E41">
        <w:rPr>
          <w:rFonts w:ascii="Times New Roman" w:hAnsi="Times New Roman" w:cs="Times New Roman"/>
          <w:color w:val="1A1A1A"/>
          <w:lang w:val="nl-NL"/>
        </w:rPr>
        <w:t xml:space="preserve"> me: </w:t>
      </w:r>
      <w:proofErr w:type="spellStart"/>
      <w:r w:rsidRPr="00090E41">
        <w:rPr>
          <w:rFonts w:ascii="Times New Roman" w:hAnsi="Times New Roman" w:cs="Times New Roman"/>
          <w:color w:val="1A1A1A"/>
          <w:lang w:val="nl-NL"/>
        </w:rPr>
        <w:t>Predicting</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the</w:t>
      </w:r>
      <w:proofErr w:type="spellEnd"/>
      <w:r w:rsidRPr="00090E41">
        <w:rPr>
          <w:rFonts w:ascii="Times New Roman" w:hAnsi="Times New Roman" w:cs="Times New Roman"/>
          <w:color w:val="1A1A1A"/>
          <w:lang w:val="nl-NL"/>
        </w:rPr>
        <w:t xml:space="preserve"> impact of </w:t>
      </w:r>
      <w:proofErr w:type="spellStart"/>
      <w:r w:rsidRPr="00090E41">
        <w:rPr>
          <w:rFonts w:ascii="Times New Roman" w:hAnsi="Times New Roman" w:cs="Times New Roman"/>
          <w:color w:val="1A1A1A"/>
          <w:lang w:val="nl-NL"/>
        </w:rPr>
        <w:t>role</w:t>
      </w:r>
      <w:proofErr w:type="spellEnd"/>
      <w:r w:rsidRPr="00090E41">
        <w:rPr>
          <w:rFonts w:ascii="Times New Roman" w:hAnsi="Times New Roman" w:cs="Times New Roman"/>
          <w:color w:val="1A1A1A"/>
          <w:lang w:val="nl-NL"/>
        </w:rPr>
        <w:t xml:space="preserve"> </w:t>
      </w:r>
      <w:r w:rsidR="00730163" w:rsidRPr="00090E41">
        <w:rPr>
          <w:rFonts w:ascii="Times New Roman" w:hAnsi="Times New Roman" w:cs="Times New Roman"/>
          <w:color w:val="1A1A1A"/>
          <w:lang w:val="nl-NL"/>
        </w:rPr>
        <w:tab/>
      </w:r>
      <w:proofErr w:type="spellStart"/>
      <w:r w:rsidRPr="00090E41">
        <w:rPr>
          <w:rFonts w:ascii="Times New Roman" w:hAnsi="Times New Roman" w:cs="Times New Roman"/>
          <w:color w:val="1A1A1A"/>
          <w:lang w:val="nl-NL"/>
        </w:rPr>
        <w:t>models</w:t>
      </w:r>
      <w:proofErr w:type="spellEnd"/>
      <w:r w:rsidRPr="00090E41">
        <w:rPr>
          <w:rFonts w:ascii="Times New Roman" w:hAnsi="Times New Roman" w:cs="Times New Roman"/>
          <w:color w:val="1A1A1A"/>
          <w:lang w:val="nl-NL"/>
        </w:rPr>
        <w:t xml:space="preserve"> on </w:t>
      </w:r>
      <w:proofErr w:type="spellStart"/>
      <w:r w:rsidRPr="00090E41">
        <w:rPr>
          <w:rFonts w:ascii="Times New Roman" w:hAnsi="Times New Roman" w:cs="Times New Roman"/>
          <w:color w:val="1A1A1A"/>
          <w:lang w:val="nl-NL"/>
        </w:rPr>
        <w:t>the</w:t>
      </w:r>
      <w:proofErr w:type="spellEnd"/>
      <w:r w:rsidRPr="00090E41">
        <w:rPr>
          <w:rFonts w:ascii="Times New Roman" w:hAnsi="Times New Roman" w:cs="Times New Roman"/>
          <w:color w:val="1A1A1A"/>
          <w:lang w:val="nl-NL"/>
        </w:rPr>
        <w:t xml:space="preserve"> </w:t>
      </w:r>
      <w:proofErr w:type="spellStart"/>
      <w:r w:rsidRPr="00090E41">
        <w:rPr>
          <w:rFonts w:ascii="Times New Roman" w:hAnsi="Times New Roman" w:cs="Times New Roman"/>
          <w:color w:val="1A1A1A"/>
          <w:lang w:val="nl-NL"/>
        </w:rPr>
        <w:t>self</w:t>
      </w:r>
      <w:proofErr w:type="spellEnd"/>
      <w:r w:rsidRPr="00090E41">
        <w:rPr>
          <w:rFonts w:ascii="Times New Roman" w:hAnsi="Times New Roman" w:cs="Times New Roman"/>
          <w:color w:val="1A1A1A"/>
          <w:lang w:val="nl-NL"/>
        </w:rPr>
        <w:t xml:space="preserve">. </w:t>
      </w:r>
      <w:r w:rsidRPr="00090E41">
        <w:rPr>
          <w:rFonts w:ascii="Times New Roman" w:hAnsi="Times New Roman" w:cs="Times New Roman"/>
          <w:i/>
          <w:iCs/>
          <w:color w:val="1A1A1A"/>
          <w:lang w:val="nl-NL"/>
        </w:rPr>
        <w:t xml:space="preserve">Journal of </w:t>
      </w:r>
      <w:proofErr w:type="spellStart"/>
      <w:r w:rsidRPr="00090E41">
        <w:rPr>
          <w:rFonts w:ascii="Times New Roman" w:hAnsi="Times New Roman" w:cs="Times New Roman"/>
          <w:i/>
          <w:iCs/>
          <w:color w:val="1A1A1A"/>
          <w:lang w:val="nl-NL"/>
        </w:rPr>
        <w:t>Personality</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and</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Social</w:t>
      </w:r>
      <w:proofErr w:type="spellEnd"/>
      <w:r w:rsidRPr="00090E41">
        <w:rPr>
          <w:rFonts w:ascii="Times New Roman" w:hAnsi="Times New Roman" w:cs="Times New Roman"/>
          <w:i/>
          <w:iCs/>
          <w:color w:val="1A1A1A"/>
          <w:lang w:val="nl-NL"/>
        </w:rPr>
        <w:t xml:space="preserve"> </w:t>
      </w:r>
      <w:proofErr w:type="spellStart"/>
      <w:r w:rsidRPr="00090E41">
        <w:rPr>
          <w:rFonts w:ascii="Times New Roman" w:hAnsi="Times New Roman" w:cs="Times New Roman"/>
          <w:i/>
          <w:iCs/>
          <w:color w:val="1A1A1A"/>
          <w:lang w:val="nl-NL"/>
        </w:rPr>
        <w:t>Psychology</w:t>
      </w:r>
      <w:proofErr w:type="spellEnd"/>
      <w:r w:rsidRPr="00090E41">
        <w:rPr>
          <w:rFonts w:ascii="Times New Roman" w:hAnsi="Times New Roman" w:cs="Times New Roman"/>
          <w:color w:val="1A1A1A"/>
          <w:lang w:val="nl-NL"/>
        </w:rPr>
        <w:t xml:space="preserve">, </w:t>
      </w:r>
      <w:r w:rsidRPr="00090E41">
        <w:rPr>
          <w:rFonts w:ascii="Times New Roman" w:hAnsi="Times New Roman" w:cs="Times New Roman"/>
          <w:i/>
          <w:iCs/>
          <w:color w:val="1A1A1A"/>
          <w:lang w:val="nl-NL"/>
        </w:rPr>
        <w:t>73</w:t>
      </w:r>
      <w:r w:rsidRPr="00090E41">
        <w:rPr>
          <w:rFonts w:ascii="Times New Roman" w:hAnsi="Times New Roman" w:cs="Times New Roman"/>
          <w:color w:val="1A1A1A"/>
          <w:lang w:val="nl-NL"/>
        </w:rPr>
        <w:t xml:space="preserve">(1), 91- 99. </w:t>
      </w:r>
      <w:r w:rsidR="00730163" w:rsidRPr="00090E41">
        <w:rPr>
          <w:rFonts w:ascii="Times New Roman" w:hAnsi="Times New Roman" w:cs="Times New Roman"/>
          <w:color w:val="1A1A1A"/>
          <w:lang w:val="nl-NL"/>
        </w:rPr>
        <w:tab/>
      </w:r>
      <w:r w:rsidRPr="00090E41">
        <w:rPr>
          <w:rFonts w:ascii="Times New Roman" w:hAnsi="Times New Roman" w:cs="Times New Roman"/>
          <w:lang w:val="nl-NL"/>
        </w:rPr>
        <w:t xml:space="preserve">doi:10.1037/0022-3514.73.1.91 </w:t>
      </w:r>
    </w:p>
    <w:p w14:paraId="19F54513"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Lotfian</w:t>
      </w:r>
      <w:proofErr w:type="spellEnd"/>
      <w:r w:rsidRPr="00090E41">
        <w:rPr>
          <w:rFonts w:ascii="Times New Roman" w:hAnsi="Times New Roman" w:cs="Times New Roman"/>
          <w:lang w:val="nl-NL"/>
        </w:rPr>
        <w:t xml:space="preserve">, S., </w:t>
      </w:r>
      <w:proofErr w:type="spellStart"/>
      <w:r w:rsidRPr="00090E41">
        <w:rPr>
          <w:rFonts w:ascii="Times New Roman" w:hAnsi="Times New Roman" w:cs="Times New Roman"/>
          <w:lang w:val="nl-NL"/>
        </w:rPr>
        <w:t>Ziaee</w:t>
      </w:r>
      <w:proofErr w:type="spellEnd"/>
      <w:r w:rsidRPr="00090E41">
        <w:rPr>
          <w:rFonts w:ascii="Times New Roman" w:hAnsi="Times New Roman" w:cs="Times New Roman"/>
          <w:lang w:val="nl-NL"/>
        </w:rPr>
        <w:t xml:space="preserve">, V., </w:t>
      </w:r>
      <w:proofErr w:type="spellStart"/>
      <w:r w:rsidRPr="00090E41">
        <w:rPr>
          <w:rFonts w:ascii="Times New Roman" w:hAnsi="Times New Roman" w:cs="Times New Roman"/>
          <w:lang w:val="nl-NL"/>
        </w:rPr>
        <w:t>Amini</w:t>
      </w:r>
      <w:proofErr w:type="spellEnd"/>
      <w:r w:rsidRPr="00090E41">
        <w:rPr>
          <w:rFonts w:ascii="Times New Roman" w:hAnsi="Times New Roman" w:cs="Times New Roman"/>
          <w:lang w:val="nl-NL"/>
        </w:rPr>
        <w:t xml:space="preserve">, H., &amp; </w:t>
      </w:r>
      <w:proofErr w:type="spellStart"/>
      <w:r w:rsidRPr="00090E41">
        <w:rPr>
          <w:rFonts w:ascii="Times New Roman" w:hAnsi="Times New Roman" w:cs="Times New Roman"/>
          <w:lang w:val="nl-NL"/>
        </w:rPr>
        <w:t>Mansournia</w:t>
      </w:r>
      <w:proofErr w:type="spellEnd"/>
      <w:r w:rsidRPr="00090E41">
        <w:rPr>
          <w:rFonts w:ascii="Times New Roman" w:hAnsi="Times New Roman" w:cs="Times New Roman"/>
          <w:lang w:val="nl-NL"/>
        </w:rPr>
        <w:t xml:space="preserve">, M. A. (2011). An analysis of </w:t>
      </w:r>
      <w:proofErr w:type="spellStart"/>
      <w:r w:rsidRPr="00090E41">
        <w:rPr>
          <w:rFonts w:ascii="Times New Roman" w:hAnsi="Times New Roman" w:cs="Times New Roman"/>
          <w:lang w:val="nl-NL"/>
        </w:rPr>
        <w:t>anger</w:t>
      </w:r>
      <w:proofErr w:type="spellEnd"/>
      <w:r w:rsidRPr="00090E41">
        <w:rPr>
          <w:rFonts w:ascii="Times New Roman" w:hAnsi="Times New Roman" w:cs="Times New Roman"/>
          <w:lang w:val="nl-NL"/>
        </w:rPr>
        <w:t xml:space="preserve"> in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adolescent girls </w:t>
      </w:r>
      <w:proofErr w:type="spellStart"/>
      <w:r w:rsidRPr="00090E41">
        <w:rPr>
          <w:rFonts w:ascii="Times New Roman" w:hAnsi="Times New Roman" w:cs="Times New Roman"/>
          <w:lang w:val="nl-NL"/>
        </w:rPr>
        <w:t>who</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practice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arts. </w:t>
      </w:r>
      <w:r w:rsidRPr="00090E41">
        <w:rPr>
          <w:rFonts w:ascii="Times New Roman" w:hAnsi="Times New Roman" w:cs="Times New Roman"/>
          <w:i/>
          <w:iCs/>
          <w:lang w:val="nl-NL"/>
        </w:rPr>
        <w:t xml:space="preserve">International Journal of </w:t>
      </w:r>
      <w:proofErr w:type="spellStart"/>
      <w:r w:rsidRPr="00090E41">
        <w:rPr>
          <w:rFonts w:ascii="Times New Roman" w:hAnsi="Times New Roman" w:cs="Times New Roman"/>
          <w:i/>
          <w:iCs/>
          <w:lang w:val="nl-NL"/>
        </w:rPr>
        <w:t>Pediatrics</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r w:rsidRPr="00090E41">
        <w:rPr>
          <w:rFonts w:ascii="Times New Roman" w:hAnsi="Times New Roman" w:cs="Times New Roman"/>
          <w:i/>
          <w:iCs/>
          <w:lang w:val="nl-NL"/>
        </w:rPr>
        <w:t>2011</w:t>
      </w:r>
      <w:r w:rsidRPr="00090E41">
        <w:rPr>
          <w:rFonts w:ascii="Times New Roman" w:hAnsi="Times New Roman" w:cs="Times New Roman"/>
          <w:lang w:val="nl-NL"/>
        </w:rPr>
        <w:t xml:space="preserve">, 630-604. doi:10.1155/2011/630604 </w:t>
      </w:r>
    </w:p>
    <w:p w14:paraId="71679A9A"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Marmet</w:t>
      </w:r>
      <w:proofErr w:type="spellEnd"/>
      <w:r w:rsidRPr="00090E41">
        <w:rPr>
          <w:rFonts w:ascii="Times New Roman" w:hAnsi="Times New Roman" w:cs="Times New Roman"/>
          <w:lang w:val="nl-NL"/>
        </w:rPr>
        <w:t xml:space="preserve">, O., &amp; Meyer, A. (2008). </w:t>
      </w:r>
      <w:r w:rsidRPr="00090E41">
        <w:rPr>
          <w:rFonts w:ascii="Times New Roman" w:hAnsi="Times New Roman" w:cs="Times New Roman"/>
          <w:i/>
          <w:iCs/>
          <w:lang w:val="nl-NL"/>
        </w:rPr>
        <w:t xml:space="preserve">Kleine sociale psychologie. </w:t>
      </w:r>
      <w:r w:rsidRPr="00090E41">
        <w:rPr>
          <w:rFonts w:ascii="Times New Roman" w:hAnsi="Times New Roman" w:cs="Times New Roman"/>
          <w:lang w:val="nl-NL"/>
        </w:rPr>
        <w:t xml:space="preserve">Baarn: HB Uitgevers. </w:t>
      </w:r>
    </w:p>
    <w:p w14:paraId="2EA308B2"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Papacharisis</w:t>
      </w:r>
      <w:proofErr w:type="spellEnd"/>
      <w:r w:rsidRPr="00090E41">
        <w:rPr>
          <w:rFonts w:ascii="Times New Roman" w:hAnsi="Times New Roman" w:cs="Times New Roman"/>
          <w:lang w:val="nl-NL"/>
        </w:rPr>
        <w:t xml:space="preserve">, V., </w:t>
      </w:r>
      <w:proofErr w:type="spellStart"/>
      <w:r w:rsidRPr="00090E41">
        <w:rPr>
          <w:rFonts w:ascii="Times New Roman" w:hAnsi="Times New Roman" w:cs="Times New Roman"/>
          <w:lang w:val="nl-NL"/>
        </w:rPr>
        <w:t>Goudas</w:t>
      </w:r>
      <w:proofErr w:type="spellEnd"/>
      <w:r w:rsidRPr="00090E41">
        <w:rPr>
          <w:rFonts w:ascii="Times New Roman" w:hAnsi="Times New Roman" w:cs="Times New Roman"/>
          <w:lang w:val="nl-NL"/>
        </w:rPr>
        <w:t xml:space="preserve">, M., </w:t>
      </w:r>
      <w:proofErr w:type="spellStart"/>
      <w:r w:rsidRPr="00090E41">
        <w:rPr>
          <w:rFonts w:ascii="Times New Roman" w:hAnsi="Times New Roman" w:cs="Times New Roman"/>
          <w:lang w:val="nl-NL"/>
        </w:rPr>
        <w:t>Danish</w:t>
      </w:r>
      <w:proofErr w:type="spellEnd"/>
      <w:r w:rsidRPr="00090E41">
        <w:rPr>
          <w:rFonts w:ascii="Times New Roman" w:hAnsi="Times New Roman" w:cs="Times New Roman"/>
          <w:lang w:val="nl-NL"/>
        </w:rPr>
        <w:t xml:space="preserve">, S. J., &amp; </w:t>
      </w:r>
      <w:proofErr w:type="spellStart"/>
      <w:r w:rsidRPr="00090E41">
        <w:rPr>
          <w:rFonts w:ascii="Times New Roman" w:hAnsi="Times New Roman" w:cs="Times New Roman"/>
          <w:lang w:val="nl-NL"/>
        </w:rPr>
        <w:t>Theodorakis</w:t>
      </w:r>
      <w:proofErr w:type="spellEnd"/>
      <w:r w:rsidRPr="00090E41">
        <w:rPr>
          <w:rFonts w:ascii="Times New Roman" w:hAnsi="Times New Roman" w:cs="Times New Roman"/>
          <w:lang w:val="nl-NL"/>
        </w:rPr>
        <w:t xml:space="preserve">, Y. (2005). The </w:t>
      </w:r>
      <w:proofErr w:type="spellStart"/>
      <w:r w:rsidRPr="00090E41">
        <w:rPr>
          <w:rFonts w:ascii="Times New Roman" w:hAnsi="Times New Roman" w:cs="Times New Roman"/>
          <w:lang w:val="nl-NL"/>
        </w:rPr>
        <w:t>effectiveness</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of teaching a life skills program in a sport context. </w:t>
      </w:r>
      <w:r w:rsidRPr="00090E41">
        <w:rPr>
          <w:rFonts w:ascii="Times New Roman" w:hAnsi="Times New Roman" w:cs="Times New Roman"/>
          <w:i/>
          <w:iCs/>
          <w:lang w:val="nl-NL"/>
        </w:rPr>
        <w:t xml:space="preserve">Journal of </w:t>
      </w:r>
      <w:proofErr w:type="spellStart"/>
      <w:r w:rsidRPr="00090E41">
        <w:rPr>
          <w:rFonts w:ascii="Times New Roman" w:hAnsi="Times New Roman" w:cs="Times New Roman"/>
          <w:i/>
          <w:iCs/>
          <w:lang w:val="nl-NL"/>
        </w:rPr>
        <w:t>Applied</w:t>
      </w:r>
      <w:proofErr w:type="spellEnd"/>
      <w:r w:rsidRPr="00090E41">
        <w:rPr>
          <w:rFonts w:ascii="Times New Roman" w:hAnsi="Times New Roman" w:cs="Times New Roman"/>
          <w:i/>
          <w:iCs/>
          <w:lang w:val="nl-NL"/>
        </w:rPr>
        <w:t xml:space="preserve"> Sport </w:t>
      </w:r>
      <w:r w:rsidR="00730163" w:rsidRPr="00090E41">
        <w:rPr>
          <w:rFonts w:ascii="Times New Roman" w:hAnsi="Times New Roman" w:cs="Times New Roman"/>
          <w:i/>
          <w:iCs/>
          <w:lang w:val="nl-NL"/>
        </w:rPr>
        <w:tab/>
      </w:r>
      <w:proofErr w:type="spellStart"/>
      <w:r w:rsidRPr="00090E41">
        <w:rPr>
          <w:rFonts w:ascii="Times New Roman" w:hAnsi="Times New Roman" w:cs="Times New Roman"/>
          <w:i/>
          <w:iCs/>
          <w:lang w:val="nl-NL"/>
        </w:rPr>
        <w:t>Psychology</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17</w:t>
      </w:r>
      <w:r w:rsidRPr="00090E41">
        <w:rPr>
          <w:rFonts w:ascii="Times New Roman" w:hAnsi="Times New Roman" w:cs="Times New Roman"/>
          <w:lang w:val="nl-NL"/>
        </w:rPr>
        <w:t xml:space="preserve">(3), 247-254. doi:10.1080/10413200591010139 </w:t>
      </w:r>
    </w:p>
    <w:p w14:paraId="3F916D28"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Poczwardowski</w:t>
      </w:r>
      <w:proofErr w:type="spellEnd"/>
      <w:r w:rsidRPr="00090E41">
        <w:rPr>
          <w:rFonts w:ascii="Times New Roman" w:hAnsi="Times New Roman" w:cs="Times New Roman"/>
          <w:lang w:val="nl-NL"/>
        </w:rPr>
        <w:t xml:space="preserve">, A., </w:t>
      </w:r>
      <w:proofErr w:type="spellStart"/>
      <w:r w:rsidRPr="00090E41">
        <w:rPr>
          <w:rFonts w:ascii="Times New Roman" w:hAnsi="Times New Roman" w:cs="Times New Roman"/>
          <w:lang w:val="nl-NL"/>
        </w:rPr>
        <w:t>Barott</w:t>
      </w:r>
      <w:proofErr w:type="spellEnd"/>
      <w:r w:rsidRPr="00090E41">
        <w:rPr>
          <w:rFonts w:ascii="Times New Roman" w:hAnsi="Times New Roman" w:cs="Times New Roman"/>
          <w:lang w:val="nl-NL"/>
        </w:rPr>
        <w:t xml:space="preserve">, J. E., &amp; </w:t>
      </w:r>
      <w:proofErr w:type="spellStart"/>
      <w:r w:rsidRPr="00090E41">
        <w:rPr>
          <w:rFonts w:ascii="Times New Roman" w:hAnsi="Times New Roman" w:cs="Times New Roman"/>
          <w:lang w:val="nl-NL"/>
        </w:rPr>
        <w:t>Henschen</w:t>
      </w:r>
      <w:proofErr w:type="spellEnd"/>
      <w:r w:rsidRPr="00090E41">
        <w:rPr>
          <w:rFonts w:ascii="Times New Roman" w:hAnsi="Times New Roman" w:cs="Times New Roman"/>
          <w:lang w:val="nl-NL"/>
        </w:rPr>
        <w:t xml:space="preserve">, K. P. (2002). The </w:t>
      </w:r>
      <w:proofErr w:type="spellStart"/>
      <w:r w:rsidRPr="00090E41">
        <w:rPr>
          <w:rFonts w:ascii="Times New Roman" w:hAnsi="Times New Roman" w:cs="Times New Roman"/>
          <w:lang w:val="nl-NL"/>
        </w:rPr>
        <w:t>athlete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coach: </w:t>
      </w:r>
      <w:proofErr w:type="spellStart"/>
      <w:r w:rsidRPr="00090E41">
        <w:rPr>
          <w:rFonts w:ascii="Times New Roman" w:hAnsi="Times New Roman" w:cs="Times New Roman"/>
          <w:lang w:val="nl-NL"/>
        </w:rPr>
        <w:t>Their</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lastRenderedPageBreak/>
        <w:tab/>
      </w:r>
      <w:proofErr w:type="spellStart"/>
      <w:r w:rsidRPr="00090E41">
        <w:rPr>
          <w:rFonts w:ascii="Times New Roman" w:hAnsi="Times New Roman" w:cs="Times New Roman"/>
          <w:lang w:val="nl-NL"/>
        </w:rPr>
        <w:t>relationship</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its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meaning</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Results</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an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interpretive</w:t>
      </w:r>
      <w:proofErr w:type="spellEnd"/>
      <w:r w:rsidRPr="00090E41">
        <w:rPr>
          <w:rFonts w:ascii="Times New Roman" w:hAnsi="Times New Roman" w:cs="Times New Roman"/>
          <w:lang w:val="nl-NL"/>
        </w:rPr>
        <w:t> </w:t>
      </w:r>
      <w:proofErr w:type="spellStart"/>
      <w:r w:rsidRPr="00090E41">
        <w:rPr>
          <w:rFonts w:ascii="Times New Roman" w:hAnsi="Times New Roman" w:cs="Times New Roman"/>
          <w:lang w:val="nl-NL"/>
        </w:rPr>
        <w:t>study</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 xml:space="preserve">International </w:t>
      </w:r>
      <w:r w:rsidR="00730163" w:rsidRPr="00090E41">
        <w:rPr>
          <w:rFonts w:ascii="Times New Roman" w:hAnsi="Times New Roman" w:cs="Times New Roman"/>
          <w:i/>
          <w:iCs/>
          <w:lang w:val="nl-NL"/>
        </w:rPr>
        <w:tab/>
      </w:r>
      <w:r w:rsidRPr="00090E41">
        <w:rPr>
          <w:rFonts w:ascii="Times New Roman" w:hAnsi="Times New Roman" w:cs="Times New Roman"/>
          <w:i/>
          <w:iCs/>
          <w:lang w:val="nl-NL"/>
        </w:rPr>
        <w:t xml:space="preserve">Journal of Sport </w:t>
      </w:r>
      <w:proofErr w:type="spellStart"/>
      <w:r w:rsidRPr="00090E41">
        <w:rPr>
          <w:rFonts w:ascii="Times New Roman" w:hAnsi="Times New Roman" w:cs="Times New Roman"/>
          <w:i/>
          <w:iCs/>
          <w:lang w:val="nl-NL"/>
        </w:rPr>
        <w:t>Psychology</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33</w:t>
      </w:r>
      <w:r w:rsidRPr="00090E41">
        <w:rPr>
          <w:rFonts w:ascii="Times New Roman" w:hAnsi="Times New Roman" w:cs="Times New Roman"/>
          <w:lang w:val="nl-NL"/>
        </w:rPr>
        <w:t xml:space="preserve">(1), 116-140. Geraadpleegd op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https://www.researchgate.net/profile/Artur_Poczwardowski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/publication/232493167_The_athlete_and_coach_Their_relationship_and_its_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meaning_Results_of_an_interpretive_study/links/54fa23ae0cf2040df21b1c7d. pdf </w:t>
      </w:r>
    </w:p>
    <w:p w14:paraId="49155EDD"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Lewis, J., &amp; </w:t>
      </w:r>
      <w:proofErr w:type="spellStart"/>
      <w:r w:rsidRPr="00090E41">
        <w:rPr>
          <w:rFonts w:ascii="Times New Roman" w:hAnsi="Times New Roman" w:cs="Times New Roman"/>
          <w:lang w:val="nl-NL"/>
        </w:rPr>
        <w:t>Ritchie</w:t>
      </w:r>
      <w:proofErr w:type="spellEnd"/>
      <w:r w:rsidRPr="00090E41">
        <w:rPr>
          <w:rFonts w:ascii="Times New Roman" w:hAnsi="Times New Roman" w:cs="Times New Roman"/>
          <w:lang w:val="nl-NL"/>
        </w:rPr>
        <w:t xml:space="preserve"> J. (2003). </w:t>
      </w:r>
      <w:proofErr w:type="spellStart"/>
      <w:r w:rsidRPr="00090E41">
        <w:rPr>
          <w:rFonts w:ascii="Times New Roman" w:hAnsi="Times New Roman" w:cs="Times New Roman"/>
          <w:lang w:val="nl-NL"/>
        </w:rPr>
        <w:t>Generalising</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from</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Qualitative</w:t>
      </w:r>
      <w:proofErr w:type="spellEnd"/>
      <w:r w:rsidRPr="00090E41">
        <w:rPr>
          <w:rFonts w:ascii="Times New Roman" w:hAnsi="Times New Roman" w:cs="Times New Roman"/>
          <w:lang w:val="nl-NL"/>
        </w:rPr>
        <w:t xml:space="preserve"> Research. In J. </w:t>
      </w:r>
      <w:proofErr w:type="spellStart"/>
      <w:r w:rsidRPr="00090E41">
        <w:rPr>
          <w:rFonts w:ascii="Times New Roman" w:hAnsi="Times New Roman" w:cs="Times New Roman"/>
          <w:lang w:val="nl-NL"/>
        </w:rPr>
        <w:t>Ritchie</w:t>
      </w:r>
      <w:proofErr w:type="spellEnd"/>
      <w:r w:rsidRPr="00090E41">
        <w:rPr>
          <w:rFonts w:ascii="Times New Roman" w:hAnsi="Times New Roman" w:cs="Times New Roman"/>
          <w:lang w:val="nl-NL"/>
        </w:rPr>
        <w:t xml:space="preserve">, J.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Lewis, C. M. Nicholls, &amp; R. </w:t>
      </w:r>
      <w:proofErr w:type="spellStart"/>
      <w:r w:rsidRPr="00090E41">
        <w:rPr>
          <w:rFonts w:ascii="Times New Roman" w:hAnsi="Times New Roman" w:cs="Times New Roman"/>
          <w:lang w:val="nl-NL"/>
        </w:rPr>
        <w:t>Ormston</w:t>
      </w:r>
      <w:proofErr w:type="spellEnd"/>
      <w:r w:rsidRPr="00090E41">
        <w:rPr>
          <w:rFonts w:ascii="Times New Roman" w:hAnsi="Times New Roman" w:cs="Times New Roman"/>
          <w:lang w:val="nl-NL"/>
        </w:rPr>
        <w:t xml:space="preserve"> (red.), </w:t>
      </w:r>
      <w:proofErr w:type="spellStart"/>
      <w:r w:rsidRPr="00090E41">
        <w:rPr>
          <w:rFonts w:ascii="Times New Roman" w:hAnsi="Times New Roman" w:cs="Times New Roman"/>
          <w:i/>
          <w:iCs/>
          <w:lang w:val="nl-NL"/>
        </w:rPr>
        <w:t>Qualitative</w:t>
      </w:r>
      <w:proofErr w:type="spellEnd"/>
      <w:r w:rsidRPr="00090E41">
        <w:rPr>
          <w:rFonts w:ascii="Times New Roman" w:hAnsi="Times New Roman" w:cs="Times New Roman"/>
          <w:i/>
          <w:iCs/>
          <w:lang w:val="nl-NL"/>
        </w:rPr>
        <w:t xml:space="preserve"> research </w:t>
      </w:r>
      <w:proofErr w:type="spellStart"/>
      <w:r w:rsidRPr="00090E41">
        <w:rPr>
          <w:rFonts w:ascii="Times New Roman" w:hAnsi="Times New Roman" w:cs="Times New Roman"/>
          <w:i/>
          <w:iCs/>
          <w:lang w:val="nl-NL"/>
        </w:rPr>
        <w:t>practice</w:t>
      </w:r>
      <w:proofErr w:type="spellEnd"/>
      <w:r w:rsidRPr="00090E41">
        <w:rPr>
          <w:rFonts w:ascii="Times New Roman" w:hAnsi="Times New Roman" w:cs="Times New Roman"/>
          <w:i/>
          <w:iCs/>
          <w:lang w:val="nl-NL"/>
        </w:rPr>
        <w:t xml:space="preserve">: A </w:t>
      </w:r>
      <w:r w:rsidR="00730163" w:rsidRPr="00090E41">
        <w:rPr>
          <w:rFonts w:ascii="Times New Roman" w:hAnsi="Times New Roman" w:cs="Times New Roman"/>
          <w:i/>
          <w:iCs/>
          <w:lang w:val="nl-NL"/>
        </w:rPr>
        <w:tab/>
      </w:r>
      <w:r w:rsidRPr="00090E41">
        <w:rPr>
          <w:rFonts w:ascii="Times New Roman" w:hAnsi="Times New Roman" w:cs="Times New Roman"/>
          <w:i/>
          <w:iCs/>
          <w:lang w:val="nl-NL"/>
        </w:rPr>
        <w:t xml:space="preserve">guide </w:t>
      </w:r>
      <w:proofErr w:type="spellStart"/>
      <w:r w:rsidRPr="00090E41">
        <w:rPr>
          <w:rFonts w:ascii="Times New Roman" w:hAnsi="Times New Roman" w:cs="Times New Roman"/>
          <w:i/>
          <w:iCs/>
          <w:lang w:val="nl-NL"/>
        </w:rPr>
        <w:t>for</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social</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science</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students</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researchers</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(pp. 111-147). London: Sage. </w:t>
      </w:r>
    </w:p>
    <w:p w14:paraId="53E51B20" w14:textId="77777777" w:rsidR="00CD007B"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Mills, J. H. (2003). </w:t>
      </w:r>
      <w:r w:rsidRPr="00090E41">
        <w:rPr>
          <w:rFonts w:ascii="Times New Roman" w:hAnsi="Times New Roman" w:cs="Times New Roman"/>
          <w:i/>
          <w:iCs/>
          <w:lang w:val="nl-NL"/>
        </w:rPr>
        <w:t xml:space="preserve">Making Sense of </w:t>
      </w:r>
      <w:proofErr w:type="spellStart"/>
      <w:r w:rsidRPr="00090E41">
        <w:rPr>
          <w:rFonts w:ascii="Times New Roman" w:hAnsi="Times New Roman" w:cs="Times New Roman"/>
          <w:i/>
          <w:iCs/>
          <w:lang w:val="nl-NL"/>
        </w:rPr>
        <w:t>Organizational</w:t>
      </w:r>
      <w:proofErr w:type="spellEnd"/>
      <w:r w:rsidRPr="00090E41">
        <w:rPr>
          <w:rFonts w:ascii="Times New Roman" w:hAnsi="Times New Roman" w:cs="Times New Roman"/>
          <w:i/>
          <w:iCs/>
          <w:lang w:val="nl-NL"/>
        </w:rPr>
        <w:t xml:space="preserve"> Change</w:t>
      </w:r>
      <w:r w:rsidRPr="00090E41">
        <w:rPr>
          <w:rFonts w:ascii="Times New Roman" w:hAnsi="Times New Roman" w:cs="Times New Roman"/>
          <w:lang w:val="nl-NL"/>
        </w:rPr>
        <w:t xml:space="preserve">. Londen: </w:t>
      </w:r>
      <w:proofErr w:type="spellStart"/>
      <w:r w:rsidRPr="00090E41">
        <w:rPr>
          <w:rFonts w:ascii="Times New Roman" w:hAnsi="Times New Roman" w:cs="Times New Roman"/>
          <w:lang w:val="nl-NL"/>
        </w:rPr>
        <w:t>Routledge</w:t>
      </w:r>
      <w:proofErr w:type="spellEnd"/>
      <w:r w:rsidRPr="00090E41">
        <w:rPr>
          <w:rFonts w:ascii="Times New Roman" w:hAnsi="Times New Roman" w:cs="Times New Roman"/>
          <w:lang w:val="nl-NL"/>
        </w:rPr>
        <w:t xml:space="preserve">. </w:t>
      </w:r>
    </w:p>
    <w:p w14:paraId="174E8879"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Rutten, E. A., </w:t>
      </w:r>
      <w:proofErr w:type="spellStart"/>
      <w:r w:rsidRPr="00090E41">
        <w:rPr>
          <w:rFonts w:ascii="Times New Roman" w:hAnsi="Times New Roman" w:cs="Times New Roman"/>
          <w:lang w:val="nl-NL"/>
        </w:rPr>
        <w:t>Stams</w:t>
      </w:r>
      <w:proofErr w:type="spellEnd"/>
      <w:r w:rsidRPr="00090E41">
        <w:rPr>
          <w:rFonts w:ascii="Times New Roman" w:hAnsi="Times New Roman" w:cs="Times New Roman"/>
          <w:lang w:val="nl-NL"/>
        </w:rPr>
        <w:t xml:space="preserve">, G. J. J., </w:t>
      </w:r>
      <w:proofErr w:type="spellStart"/>
      <w:r w:rsidRPr="00090E41">
        <w:rPr>
          <w:rFonts w:ascii="Times New Roman" w:hAnsi="Times New Roman" w:cs="Times New Roman"/>
          <w:lang w:val="nl-NL"/>
        </w:rPr>
        <w:t>Biesta</w:t>
      </w:r>
      <w:proofErr w:type="spellEnd"/>
      <w:r w:rsidRPr="00090E41">
        <w:rPr>
          <w:rFonts w:ascii="Times New Roman" w:hAnsi="Times New Roman" w:cs="Times New Roman"/>
          <w:lang w:val="nl-NL"/>
        </w:rPr>
        <w:t xml:space="preserve">, G. J., </w:t>
      </w:r>
      <w:proofErr w:type="spellStart"/>
      <w:r w:rsidRPr="00090E41">
        <w:rPr>
          <w:rFonts w:ascii="Times New Roman" w:hAnsi="Times New Roman" w:cs="Times New Roman"/>
          <w:lang w:val="nl-NL"/>
        </w:rPr>
        <w:t>Schuengel</w:t>
      </w:r>
      <w:proofErr w:type="spellEnd"/>
      <w:r w:rsidRPr="00090E41">
        <w:rPr>
          <w:rFonts w:ascii="Times New Roman" w:hAnsi="Times New Roman" w:cs="Times New Roman"/>
          <w:lang w:val="nl-NL"/>
        </w:rPr>
        <w:t xml:space="preserve">, C., Dirks, E., &amp; Hoeksma, J. B. </w:t>
      </w:r>
    </w:p>
    <w:p w14:paraId="3AD6485F" w14:textId="77777777" w:rsidR="00CE5393" w:rsidRPr="00090E41" w:rsidRDefault="0073016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ab/>
      </w:r>
      <w:r w:rsidR="00CE5393" w:rsidRPr="00090E41">
        <w:rPr>
          <w:rFonts w:ascii="Times New Roman" w:hAnsi="Times New Roman" w:cs="Times New Roman"/>
          <w:lang w:val="nl-NL"/>
        </w:rPr>
        <w:t xml:space="preserve">(2007). The </w:t>
      </w:r>
      <w:proofErr w:type="spellStart"/>
      <w:r w:rsidR="00CE5393" w:rsidRPr="00090E41">
        <w:rPr>
          <w:rFonts w:ascii="Times New Roman" w:hAnsi="Times New Roman" w:cs="Times New Roman"/>
          <w:lang w:val="nl-NL"/>
        </w:rPr>
        <w:t>contribution</w:t>
      </w:r>
      <w:proofErr w:type="spellEnd"/>
      <w:r w:rsidR="00CE5393" w:rsidRPr="00090E41">
        <w:rPr>
          <w:rFonts w:ascii="Times New Roman" w:hAnsi="Times New Roman" w:cs="Times New Roman"/>
          <w:lang w:val="nl-NL"/>
        </w:rPr>
        <w:t xml:space="preserve"> of </w:t>
      </w:r>
      <w:proofErr w:type="spellStart"/>
      <w:r w:rsidR="00CE5393" w:rsidRPr="00090E41">
        <w:rPr>
          <w:rFonts w:ascii="Times New Roman" w:hAnsi="Times New Roman" w:cs="Times New Roman"/>
          <w:lang w:val="nl-NL"/>
        </w:rPr>
        <w:t>organized</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youth</w:t>
      </w:r>
      <w:proofErr w:type="spellEnd"/>
      <w:r w:rsidR="00CE5393" w:rsidRPr="00090E41">
        <w:rPr>
          <w:rFonts w:ascii="Times New Roman" w:hAnsi="Times New Roman" w:cs="Times New Roman"/>
          <w:lang w:val="nl-NL"/>
        </w:rPr>
        <w:t xml:space="preserve"> sport </w:t>
      </w:r>
      <w:proofErr w:type="spellStart"/>
      <w:r w:rsidR="00CE5393" w:rsidRPr="00090E41">
        <w:rPr>
          <w:rFonts w:ascii="Times New Roman" w:hAnsi="Times New Roman" w:cs="Times New Roman"/>
          <w:lang w:val="nl-NL"/>
        </w:rPr>
        <w:t>to</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antisocial</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and</w:t>
      </w:r>
      <w:proofErr w:type="spellEnd"/>
      <w:r w:rsidR="00CE5393" w:rsidRPr="00090E41">
        <w:rPr>
          <w:rFonts w:ascii="Times New Roman" w:hAnsi="Times New Roman" w:cs="Times New Roman"/>
          <w:lang w:val="nl-NL"/>
        </w:rPr>
        <w:t xml:space="preserve"> </w:t>
      </w:r>
      <w:proofErr w:type="spellStart"/>
      <w:r w:rsidR="00CE5393" w:rsidRPr="00090E41">
        <w:rPr>
          <w:rFonts w:ascii="Times New Roman" w:hAnsi="Times New Roman" w:cs="Times New Roman"/>
          <w:lang w:val="nl-NL"/>
        </w:rPr>
        <w:t>prosocial</w:t>
      </w:r>
      <w:proofErr w:type="spellEnd"/>
      <w:r w:rsidR="00CE5393" w:rsidRPr="00090E41">
        <w:rPr>
          <w:rFonts w:ascii="Times New Roman" w:hAnsi="Times New Roman" w:cs="Times New Roman"/>
          <w:lang w:val="nl-NL"/>
        </w:rPr>
        <w:t xml:space="preserve"> b</w:t>
      </w:r>
      <w:r w:rsidRPr="00090E41">
        <w:rPr>
          <w:rFonts w:ascii="Times New Roman" w:hAnsi="Times New Roman" w:cs="Times New Roman"/>
          <w:lang w:val="nl-NL"/>
        </w:rPr>
        <w:tab/>
      </w:r>
      <w:proofErr w:type="spellStart"/>
      <w:r w:rsidR="00CE5393" w:rsidRPr="00090E41">
        <w:rPr>
          <w:rFonts w:ascii="Times New Roman" w:hAnsi="Times New Roman" w:cs="Times New Roman"/>
          <w:lang w:val="nl-NL"/>
        </w:rPr>
        <w:t>ehavior</w:t>
      </w:r>
      <w:proofErr w:type="spellEnd"/>
      <w:r w:rsidR="00CE5393" w:rsidRPr="00090E41">
        <w:rPr>
          <w:rFonts w:ascii="Times New Roman" w:hAnsi="Times New Roman" w:cs="Times New Roman"/>
          <w:lang w:val="nl-NL"/>
        </w:rPr>
        <w:t xml:space="preserve"> in adolescent </w:t>
      </w:r>
      <w:proofErr w:type="spellStart"/>
      <w:r w:rsidR="00CE5393" w:rsidRPr="00090E41">
        <w:rPr>
          <w:rFonts w:ascii="Times New Roman" w:hAnsi="Times New Roman" w:cs="Times New Roman"/>
          <w:lang w:val="nl-NL"/>
        </w:rPr>
        <w:t>athletes</w:t>
      </w:r>
      <w:proofErr w:type="spellEnd"/>
      <w:r w:rsidR="00CE5393" w:rsidRPr="00090E41">
        <w:rPr>
          <w:rFonts w:ascii="Times New Roman" w:hAnsi="Times New Roman" w:cs="Times New Roman"/>
          <w:lang w:val="nl-NL"/>
        </w:rPr>
        <w:t xml:space="preserve">. </w:t>
      </w:r>
      <w:r w:rsidR="00CE5393" w:rsidRPr="00090E41">
        <w:rPr>
          <w:rFonts w:ascii="Times New Roman" w:hAnsi="Times New Roman" w:cs="Times New Roman"/>
          <w:i/>
          <w:iCs/>
          <w:lang w:val="nl-NL"/>
        </w:rPr>
        <w:t xml:space="preserve">Journal of </w:t>
      </w:r>
      <w:proofErr w:type="spellStart"/>
      <w:r w:rsidR="00CE5393" w:rsidRPr="00090E41">
        <w:rPr>
          <w:rFonts w:ascii="Times New Roman" w:hAnsi="Times New Roman" w:cs="Times New Roman"/>
          <w:i/>
          <w:iCs/>
          <w:lang w:val="nl-NL"/>
        </w:rPr>
        <w:t>Youth</w:t>
      </w:r>
      <w:proofErr w:type="spellEnd"/>
      <w:r w:rsidR="00CE5393" w:rsidRPr="00090E41">
        <w:rPr>
          <w:rFonts w:ascii="Times New Roman" w:hAnsi="Times New Roman" w:cs="Times New Roman"/>
          <w:i/>
          <w:iCs/>
          <w:lang w:val="nl-NL"/>
        </w:rPr>
        <w:t xml:space="preserve"> </w:t>
      </w:r>
      <w:proofErr w:type="spellStart"/>
      <w:r w:rsidR="00CE5393" w:rsidRPr="00090E41">
        <w:rPr>
          <w:rFonts w:ascii="Times New Roman" w:hAnsi="Times New Roman" w:cs="Times New Roman"/>
          <w:i/>
          <w:iCs/>
          <w:lang w:val="nl-NL"/>
        </w:rPr>
        <w:t>and</w:t>
      </w:r>
      <w:proofErr w:type="spellEnd"/>
      <w:r w:rsidR="00CE5393" w:rsidRPr="00090E41">
        <w:rPr>
          <w:rFonts w:ascii="Times New Roman" w:hAnsi="Times New Roman" w:cs="Times New Roman"/>
          <w:i/>
          <w:iCs/>
          <w:lang w:val="nl-NL"/>
        </w:rPr>
        <w:t xml:space="preserve"> </w:t>
      </w:r>
      <w:proofErr w:type="spellStart"/>
      <w:r w:rsidR="00CE5393" w:rsidRPr="00090E41">
        <w:rPr>
          <w:rFonts w:ascii="Times New Roman" w:hAnsi="Times New Roman" w:cs="Times New Roman"/>
          <w:i/>
          <w:iCs/>
          <w:lang w:val="nl-NL"/>
        </w:rPr>
        <w:t>Adolescence</w:t>
      </w:r>
      <w:proofErr w:type="spellEnd"/>
      <w:r w:rsidR="00CE5393" w:rsidRPr="00090E41">
        <w:rPr>
          <w:rFonts w:ascii="Times New Roman" w:hAnsi="Times New Roman" w:cs="Times New Roman"/>
          <w:lang w:val="nl-NL"/>
        </w:rPr>
        <w:t xml:space="preserve">, </w:t>
      </w:r>
      <w:r w:rsidR="00CE5393" w:rsidRPr="00090E41">
        <w:rPr>
          <w:rFonts w:ascii="Times New Roman" w:hAnsi="Times New Roman" w:cs="Times New Roman"/>
          <w:i/>
          <w:iCs/>
          <w:lang w:val="nl-NL"/>
        </w:rPr>
        <w:t>36</w:t>
      </w:r>
      <w:r w:rsidR="00CE5393" w:rsidRPr="00090E41">
        <w:rPr>
          <w:rFonts w:ascii="Times New Roman" w:hAnsi="Times New Roman" w:cs="Times New Roman"/>
          <w:lang w:val="nl-NL"/>
        </w:rPr>
        <w:t xml:space="preserve">(3), 255- </w:t>
      </w:r>
      <w:r w:rsidRPr="00090E41">
        <w:rPr>
          <w:rFonts w:ascii="Times New Roman" w:hAnsi="Times New Roman" w:cs="Times New Roman"/>
          <w:lang w:val="nl-NL"/>
        </w:rPr>
        <w:tab/>
      </w:r>
      <w:r w:rsidR="00CE5393" w:rsidRPr="00090E41">
        <w:rPr>
          <w:rFonts w:ascii="Times New Roman" w:hAnsi="Times New Roman" w:cs="Times New Roman"/>
          <w:lang w:val="nl-NL"/>
        </w:rPr>
        <w:t xml:space="preserve">264. doi:10.1007/s10964-006-9085-y </w:t>
      </w:r>
    </w:p>
    <w:p w14:paraId="49A34A1D"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Seligman</w:t>
      </w:r>
      <w:proofErr w:type="spellEnd"/>
      <w:r w:rsidRPr="00090E41">
        <w:rPr>
          <w:rFonts w:ascii="Times New Roman" w:hAnsi="Times New Roman" w:cs="Times New Roman"/>
          <w:lang w:val="nl-NL"/>
        </w:rPr>
        <w:t xml:space="preserve">, M. (2002). </w:t>
      </w:r>
      <w:proofErr w:type="spellStart"/>
      <w:r w:rsidRPr="00090E41">
        <w:rPr>
          <w:rFonts w:ascii="Times New Roman" w:hAnsi="Times New Roman" w:cs="Times New Roman"/>
          <w:i/>
          <w:iCs/>
          <w:lang w:val="nl-NL"/>
        </w:rPr>
        <w:t>Authentic</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happiness</w:t>
      </w:r>
      <w:proofErr w:type="spellEnd"/>
      <w:r w:rsidRPr="00090E41">
        <w:rPr>
          <w:rFonts w:ascii="Times New Roman" w:hAnsi="Times New Roman" w:cs="Times New Roman"/>
          <w:i/>
          <w:iCs/>
          <w:lang w:val="nl-NL"/>
        </w:rPr>
        <w:t xml:space="preserve">: Using </w:t>
      </w:r>
      <w:proofErr w:type="spellStart"/>
      <w:r w:rsidRPr="00090E41">
        <w:rPr>
          <w:rFonts w:ascii="Times New Roman" w:hAnsi="Times New Roman" w:cs="Times New Roman"/>
          <w:i/>
          <w:iCs/>
          <w:lang w:val="nl-NL"/>
        </w:rPr>
        <w:t>the</w:t>
      </w:r>
      <w:proofErr w:type="spellEnd"/>
      <w:r w:rsidRPr="00090E41">
        <w:rPr>
          <w:rFonts w:ascii="Times New Roman" w:hAnsi="Times New Roman" w:cs="Times New Roman"/>
          <w:i/>
          <w:iCs/>
          <w:lang w:val="nl-NL"/>
        </w:rPr>
        <w:t xml:space="preserve"> new </w:t>
      </w:r>
      <w:proofErr w:type="spellStart"/>
      <w:r w:rsidRPr="00090E41">
        <w:rPr>
          <w:rFonts w:ascii="Times New Roman" w:hAnsi="Times New Roman" w:cs="Times New Roman"/>
          <w:i/>
          <w:iCs/>
          <w:lang w:val="nl-NL"/>
        </w:rPr>
        <w:t>positive</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psychology</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to</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realize</w:t>
      </w:r>
      <w:proofErr w:type="spellEnd"/>
      <w:r w:rsidRPr="00090E41">
        <w:rPr>
          <w:rFonts w:ascii="Times New Roman" w:hAnsi="Times New Roman" w:cs="Times New Roman"/>
          <w:i/>
          <w:iCs/>
          <w:lang w:val="nl-NL"/>
        </w:rPr>
        <w:t xml:space="preserve"> </w:t>
      </w:r>
      <w:r w:rsidR="00730163" w:rsidRPr="00090E41">
        <w:rPr>
          <w:rFonts w:ascii="Times New Roman" w:hAnsi="Times New Roman" w:cs="Times New Roman"/>
          <w:i/>
          <w:iCs/>
          <w:lang w:val="nl-NL"/>
        </w:rPr>
        <w:tab/>
      </w:r>
      <w:proofErr w:type="spellStart"/>
      <w:r w:rsidRPr="00090E41">
        <w:rPr>
          <w:rFonts w:ascii="Times New Roman" w:hAnsi="Times New Roman" w:cs="Times New Roman"/>
          <w:i/>
          <w:iCs/>
          <w:lang w:val="nl-NL"/>
        </w:rPr>
        <w:t>your</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potential</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for</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lasting</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fulfillment</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New York: Free Press. </w:t>
      </w:r>
    </w:p>
    <w:p w14:paraId="185F2011"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Smith, R. E., </w:t>
      </w:r>
      <w:proofErr w:type="spellStart"/>
      <w:r w:rsidRPr="00090E41">
        <w:rPr>
          <w:rFonts w:ascii="Times New Roman" w:hAnsi="Times New Roman" w:cs="Times New Roman"/>
          <w:lang w:val="nl-NL"/>
        </w:rPr>
        <w:t>Smoll</w:t>
      </w:r>
      <w:proofErr w:type="spellEnd"/>
      <w:r w:rsidRPr="00090E41">
        <w:rPr>
          <w:rFonts w:ascii="Times New Roman" w:hAnsi="Times New Roman" w:cs="Times New Roman"/>
          <w:lang w:val="nl-NL"/>
        </w:rPr>
        <w:t xml:space="preserve">, F. L., &amp; </w:t>
      </w:r>
      <w:proofErr w:type="spellStart"/>
      <w:r w:rsidRPr="00090E41">
        <w:rPr>
          <w:rFonts w:ascii="Times New Roman" w:hAnsi="Times New Roman" w:cs="Times New Roman"/>
          <w:lang w:val="nl-NL"/>
        </w:rPr>
        <w:t>Barnett</w:t>
      </w:r>
      <w:proofErr w:type="spellEnd"/>
      <w:r w:rsidRPr="00090E41">
        <w:rPr>
          <w:rFonts w:ascii="Times New Roman" w:hAnsi="Times New Roman" w:cs="Times New Roman"/>
          <w:lang w:val="nl-NL"/>
        </w:rPr>
        <w:t xml:space="preserve">, N. P. (1995). </w:t>
      </w:r>
      <w:proofErr w:type="spellStart"/>
      <w:r w:rsidRPr="00090E41">
        <w:rPr>
          <w:rFonts w:ascii="Times New Roman" w:hAnsi="Times New Roman" w:cs="Times New Roman"/>
          <w:lang w:val="nl-NL"/>
        </w:rPr>
        <w:t>Reduction</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children's</w:t>
      </w:r>
      <w:proofErr w:type="spellEnd"/>
      <w:r w:rsidRPr="00090E41">
        <w:rPr>
          <w:rFonts w:ascii="Times New Roman" w:hAnsi="Times New Roman" w:cs="Times New Roman"/>
          <w:lang w:val="nl-NL"/>
        </w:rPr>
        <w:t xml:space="preserve"> sport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performance </w:t>
      </w:r>
      <w:proofErr w:type="spellStart"/>
      <w:r w:rsidRPr="00090E41">
        <w:rPr>
          <w:rFonts w:ascii="Times New Roman" w:hAnsi="Times New Roman" w:cs="Times New Roman"/>
          <w:lang w:val="nl-NL"/>
        </w:rPr>
        <w:t>anxiety</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through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social</w:t>
      </w:r>
      <w:proofErr w:type="spellEnd"/>
      <w:r w:rsidRPr="00090E41">
        <w:rPr>
          <w:rFonts w:ascii="Times New Roman" w:hAnsi="Times New Roman" w:cs="Times New Roman"/>
          <w:lang w:val="nl-NL"/>
        </w:rPr>
        <w:t xml:space="preserve"> support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stress-</w:t>
      </w:r>
      <w:proofErr w:type="spellStart"/>
      <w:r w:rsidRPr="00090E41">
        <w:rPr>
          <w:rFonts w:ascii="Times New Roman" w:hAnsi="Times New Roman" w:cs="Times New Roman"/>
          <w:lang w:val="nl-NL"/>
        </w:rPr>
        <w:t>reduction</w:t>
      </w:r>
      <w:proofErr w:type="spellEnd"/>
      <w:r w:rsidRPr="00090E41">
        <w:rPr>
          <w:rFonts w:ascii="Times New Roman" w:hAnsi="Times New Roman" w:cs="Times New Roman"/>
          <w:lang w:val="nl-NL"/>
        </w:rPr>
        <w:t xml:space="preserve"> training </w:t>
      </w:r>
      <w:proofErr w:type="spellStart"/>
      <w:r w:rsidRPr="00090E41">
        <w:rPr>
          <w:rFonts w:ascii="Times New Roman" w:hAnsi="Times New Roman" w:cs="Times New Roman"/>
          <w:lang w:val="nl-NL"/>
        </w:rPr>
        <w:t>for</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coaches. </w:t>
      </w:r>
      <w:r w:rsidRPr="00090E41">
        <w:rPr>
          <w:rFonts w:ascii="Times New Roman" w:hAnsi="Times New Roman" w:cs="Times New Roman"/>
          <w:i/>
          <w:iCs/>
          <w:lang w:val="nl-NL"/>
        </w:rPr>
        <w:t xml:space="preserve">Journal of </w:t>
      </w:r>
      <w:proofErr w:type="spellStart"/>
      <w:r w:rsidRPr="00090E41">
        <w:rPr>
          <w:rFonts w:ascii="Times New Roman" w:hAnsi="Times New Roman" w:cs="Times New Roman"/>
          <w:i/>
          <w:iCs/>
          <w:lang w:val="nl-NL"/>
        </w:rPr>
        <w:t>Applied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Developmental</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Psychology</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16</w:t>
      </w:r>
      <w:r w:rsidRPr="00090E41">
        <w:rPr>
          <w:rFonts w:ascii="Times New Roman" w:hAnsi="Times New Roman" w:cs="Times New Roman"/>
          <w:lang w:val="nl-NL"/>
        </w:rPr>
        <w:t xml:space="preserve">(1), 125-142.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doi:10.1016/0193-3973(95)90020-9 </w:t>
      </w:r>
    </w:p>
    <w:p w14:paraId="145DE460"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Spaaij</w:t>
      </w:r>
      <w:proofErr w:type="spellEnd"/>
      <w:r w:rsidRPr="00090E41">
        <w:rPr>
          <w:rFonts w:ascii="Times New Roman" w:hAnsi="Times New Roman" w:cs="Times New Roman"/>
          <w:lang w:val="nl-NL"/>
        </w:rPr>
        <w:t xml:space="preserve">, R. (2009). The </w:t>
      </w:r>
      <w:proofErr w:type="spellStart"/>
      <w:r w:rsidRPr="00090E41">
        <w:rPr>
          <w:rFonts w:ascii="Times New Roman" w:hAnsi="Times New Roman" w:cs="Times New Roman"/>
          <w:lang w:val="nl-NL"/>
        </w:rPr>
        <w:t>glue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that</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holds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community </w:t>
      </w:r>
      <w:proofErr w:type="spellStart"/>
      <w:r w:rsidRPr="00090E41">
        <w:rPr>
          <w:rFonts w:ascii="Times New Roman" w:hAnsi="Times New Roman" w:cs="Times New Roman"/>
          <w:lang w:val="nl-NL"/>
        </w:rPr>
        <w:t>together</w:t>
      </w:r>
      <w:proofErr w:type="spellEnd"/>
      <w:r w:rsidRPr="00090E41">
        <w:rPr>
          <w:rFonts w:ascii="Times New Roman" w:hAnsi="Times New Roman" w:cs="Times New Roman"/>
          <w:lang w:val="nl-NL"/>
        </w:rPr>
        <w:t xml:space="preserve">? Sport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sustainability</w:t>
      </w:r>
      <w:proofErr w:type="spellEnd"/>
      <w:r w:rsidRPr="00090E41">
        <w:rPr>
          <w:rFonts w:ascii="Times New Roman" w:hAnsi="Times New Roman" w:cs="Times New Roman"/>
          <w:lang w:val="nl-NL"/>
        </w:rPr>
        <w:t xml:space="preserve"> in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rural</w:t>
      </w:r>
      <w:proofErr w:type="spellEnd"/>
      <w:r w:rsidRPr="00090E41">
        <w:rPr>
          <w:rFonts w:ascii="Times New Roman" w:hAnsi="Times New Roman" w:cs="Times New Roman"/>
          <w:lang w:val="nl-NL"/>
        </w:rPr>
        <w:t xml:space="preserve"> Australia. </w:t>
      </w:r>
      <w:r w:rsidRPr="00090E41">
        <w:rPr>
          <w:rFonts w:ascii="Times New Roman" w:hAnsi="Times New Roman" w:cs="Times New Roman"/>
          <w:i/>
          <w:iCs/>
          <w:lang w:val="nl-NL"/>
        </w:rPr>
        <w:t>Sport in Society, 12</w:t>
      </w:r>
      <w:r w:rsidRPr="00090E41">
        <w:rPr>
          <w:rFonts w:ascii="Times New Roman" w:hAnsi="Times New Roman" w:cs="Times New Roman"/>
          <w:lang w:val="nl-NL"/>
        </w:rPr>
        <w:t xml:space="preserve">(9), 1132-1146.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doi:10.1080/17430430903137787 </w:t>
      </w:r>
    </w:p>
    <w:p w14:paraId="710EF331"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Spruit, A. (2017). </w:t>
      </w:r>
      <w:proofErr w:type="spellStart"/>
      <w:r w:rsidRPr="00090E41">
        <w:rPr>
          <w:rFonts w:ascii="Times New Roman" w:hAnsi="Times New Roman" w:cs="Times New Roman"/>
          <w:i/>
          <w:iCs/>
          <w:lang w:val="nl-NL"/>
        </w:rPr>
        <w:t>Keeping</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youth</w:t>
      </w:r>
      <w:proofErr w:type="spellEnd"/>
      <w:r w:rsidRPr="00090E41">
        <w:rPr>
          <w:rFonts w:ascii="Times New Roman" w:hAnsi="Times New Roman" w:cs="Times New Roman"/>
          <w:i/>
          <w:iCs/>
          <w:lang w:val="nl-NL"/>
        </w:rPr>
        <w:t xml:space="preserve"> in </w:t>
      </w:r>
      <w:proofErr w:type="spellStart"/>
      <w:r w:rsidRPr="00090E41">
        <w:rPr>
          <w:rFonts w:ascii="Times New Roman" w:hAnsi="Times New Roman" w:cs="Times New Roman"/>
          <w:i/>
          <w:iCs/>
          <w:lang w:val="nl-NL"/>
        </w:rPr>
        <w:t>play</w:t>
      </w:r>
      <w:proofErr w:type="spellEnd"/>
      <w:r w:rsidRPr="00090E41">
        <w:rPr>
          <w:rFonts w:ascii="Times New Roman" w:hAnsi="Times New Roman" w:cs="Times New Roman"/>
          <w:i/>
          <w:iCs/>
          <w:lang w:val="nl-NL"/>
        </w:rPr>
        <w:t xml:space="preserve">: The </w:t>
      </w:r>
      <w:proofErr w:type="spellStart"/>
      <w:r w:rsidRPr="00090E41">
        <w:rPr>
          <w:rFonts w:ascii="Times New Roman" w:hAnsi="Times New Roman" w:cs="Times New Roman"/>
          <w:i/>
          <w:iCs/>
          <w:lang w:val="nl-NL"/>
        </w:rPr>
        <w:t>effects</w:t>
      </w:r>
      <w:proofErr w:type="spellEnd"/>
      <w:r w:rsidRPr="00090E41">
        <w:rPr>
          <w:rFonts w:ascii="Times New Roman" w:hAnsi="Times New Roman" w:cs="Times New Roman"/>
          <w:i/>
          <w:iCs/>
          <w:lang w:val="nl-NL"/>
        </w:rPr>
        <w:t xml:space="preserve"> of sports-</w:t>
      </w:r>
      <w:proofErr w:type="spellStart"/>
      <w:r w:rsidRPr="00090E41">
        <w:rPr>
          <w:rFonts w:ascii="Times New Roman" w:hAnsi="Times New Roman" w:cs="Times New Roman"/>
          <w:i/>
          <w:iCs/>
          <w:lang w:val="nl-NL"/>
        </w:rPr>
        <w:t>based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interventions</w:t>
      </w:r>
      <w:proofErr w:type="spellEnd"/>
      <w:r w:rsidRPr="00090E41">
        <w:rPr>
          <w:rFonts w:ascii="Times New Roman" w:hAnsi="Times New Roman" w:cs="Times New Roman"/>
          <w:i/>
          <w:iCs/>
          <w:lang w:val="nl-NL"/>
        </w:rPr>
        <w:t xml:space="preserve"> in </w:t>
      </w:r>
      <w:proofErr w:type="spellStart"/>
      <w:r w:rsidRPr="00090E41">
        <w:rPr>
          <w:rFonts w:ascii="Times New Roman" w:hAnsi="Times New Roman" w:cs="Times New Roman"/>
          <w:i/>
          <w:iCs/>
          <w:lang w:val="nl-NL"/>
        </w:rPr>
        <w:t>the</w:t>
      </w:r>
      <w:proofErr w:type="spellEnd"/>
      <w:r w:rsidRPr="00090E41">
        <w:rPr>
          <w:rFonts w:ascii="Times New Roman" w:hAnsi="Times New Roman" w:cs="Times New Roman"/>
          <w:i/>
          <w:iCs/>
          <w:lang w:val="nl-NL"/>
        </w:rPr>
        <w:t xml:space="preserve"> </w:t>
      </w:r>
      <w:r w:rsidR="00730163" w:rsidRPr="00090E41">
        <w:rPr>
          <w:rFonts w:ascii="Times New Roman" w:hAnsi="Times New Roman" w:cs="Times New Roman"/>
          <w:i/>
          <w:iCs/>
          <w:lang w:val="nl-NL"/>
        </w:rPr>
        <w:tab/>
      </w:r>
      <w:r w:rsidRPr="00090E41">
        <w:rPr>
          <w:rFonts w:ascii="Times New Roman" w:hAnsi="Times New Roman" w:cs="Times New Roman"/>
          <w:i/>
          <w:iCs/>
          <w:lang w:val="nl-NL"/>
        </w:rPr>
        <w:t xml:space="preserve">prevention of </w:t>
      </w:r>
      <w:proofErr w:type="spellStart"/>
      <w:r w:rsidRPr="00090E41">
        <w:rPr>
          <w:rFonts w:ascii="Times New Roman" w:hAnsi="Times New Roman" w:cs="Times New Roman"/>
          <w:i/>
          <w:iCs/>
          <w:lang w:val="nl-NL"/>
        </w:rPr>
        <w:t>juvenile</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delinquency</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 xml:space="preserve">(Dissertatie). Amsterdam: Universiteit van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Amsterdam. </w:t>
      </w:r>
    </w:p>
    <w:p w14:paraId="6594811B"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Verberne, B. (2003) </w:t>
      </w:r>
      <w:r w:rsidRPr="00090E41">
        <w:rPr>
          <w:rFonts w:ascii="Times New Roman" w:hAnsi="Times New Roman" w:cs="Times New Roman"/>
          <w:i/>
          <w:iCs/>
          <w:lang w:val="nl-NL"/>
        </w:rPr>
        <w:t xml:space="preserve">De </w:t>
      </w:r>
      <w:proofErr w:type="spellStart"/>
      <w:r w:rsidRPr="00090E41">
        <w:rPr>
          <w:rFonts w:ascii="Times New Roman" w:hAnsi="Times New Roman" w:cs="Times New Roman"/>
          <w:i/>
          <w:iCs/>
          <w:lang w:val="nl-NL"/>
        </w:rPr>
        <w:t>relificering</w:t>
      </w:r>
      <w:proofErr w:type="spellEnd"/>
      <w:r w:rsidRPr="00090E41">
        <w:rPr>
          <w:rFonts w:ascii="Times New Roman" w:hAnsi="Times New Roman" w:cs="Times New Roman"/>
          <w:i/>
          <w:iCs/>
          <w:lang w:val="nl-NL"/>
        </w:rPr>
        <w:t xml:space="preserve"> van karate, een </w:t>
      </w:r>
      <w:proofErr w:type="spellStart"/>
      <w:r w:rsidRPr="00090E41">
        <w:rPr>
          <w:rFonts w:ascii="Times New Roman" w:hAnsi="Times New Roman" w:cs="Times New Roman"/>
          <w:i/>
          <w:iCs/>
          <w:lang w:val="nl-NL"/>
        </w:rPr>
        <w:t>Okiawaanse</w:t>
      </w:r>
      <w:proofErr w:type="spellEnd"/>
      <w:r w:rsidRPr="00090E41">
        <w:rPr>
          <w:rFonts w:ascii="Times New Roman" w:hAnsi="Times New Roman" w:cs="Times New Roman"/>
          <w:i/>
          <w:iCs/>
          <w:lang w:val="nl-NL"/>
        </w:rPr>
        <w:t xml:space="preserve"> vechtstijl in beweging </w:t>
      </w:r>
      <w:r w:rsidR="00730163" w:rsidRPr="00090E41">
        <w:rPr>
          <w:rFonts w:ascii="Times New Roman" w:hAnsi="Times New Roman" w:cs="Times New Roman"/>
          <w:i/>
          <w:iCs/>
          <w:lang w:val="nl-NL"/>
        </w:rPr>
        <w:tab/>
      </w:r>
      <w:r w:rsidRPr="00090E41">
        <w:rPr>
          <w:rFonts w:ascii="Times New Roman" w:hAnsi="Times New Roman" w:cs="Times New Roman"/>
          <w:lang w:val="nl-NL"/>
        </w:rPr>
        <w:t xml:space="preserve">(Master thesis). Groningen: Rijksuniversiteit Groningen. </w:t>
      </w:r>
    </w:p>
    <w:p w14:paraId="0D29CEA4"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Vertonghen</w:t>
      </w:r>
      <w:proofErr w:type="spellEnd"/>
      <w:r w:rsidRPr="00090E41">
        <w:rPr>
          <w:rFonts w:ascii="Times New Roman" w:hAnsi="Times New Roman" w:cs="Times New Roman"/>
          <w:lang w:val="nl-NL"/>
        </w:rPr>
        <w:t xml:space="preserve">, J. (2011). </w:t>
      </w:r>
      <w:r w:rsidRPr="00090E41">
        <w:rPr>
          <w:rFonts w:ascii="Times New Roman" w:hAnsi="Times New Roman" w:cs="Times New Roman"/>
          <w:i/>
          <w:iCs/>
          <w:lang w:val="nl-NL"/>
        </w:rPr>
        <w:t xml:space="preserve">The analysis of </w:t>
      </w:r>
      <w:proofErr w:type="spellStart"/>
      <w:r w:rsidRPr="00090E41">
        <w:rPr>
          <w:rFonts w:ascii="Times New Roman" w:hAnsi="Times New Roman" w:cs="Times New Roman"/>
          <w:i/>
          <w:iCs/>
          <w:lang w:val="nl-NL"/>
        </w:rPr>
        <w:t>contextual</w:t>
      </w:r>
      <w:proofErr w:type="spellEnd"/>
      <w:r w:rsidRPr="00090E41">
        <w:rPr>
          <w:rFonts w:ascii="Times New Roman" w:hAnsi="Times New Roman" w:cs="Times New Roman"/>
          <w:i/>
          <w:iCs/>
          <w:lang w:val="nl-NL"/>
        </w:rPr>
        <w:t xml:space="preserve"> factors in </w:t>
      </w:r>
      <w:proofErr w:type="spellStart"/>
      <w:r w:rsidRPr="00090E41">
        <w:rPr>
          <w:rFonts w:ascii="Times New Roman" w:hAnsi="Times New Roman" w:cs="Times New Roman"/>
          <w:i/>
          <w:iCs/>
          <w:lang w:val="nl-NL"/>
        </w:rPr>
        <w:t>youth</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martial</w:t>
      </w:r>
      <w:proofErr w:type="spellEnd"/>
      <w:r w:rsidRPr="00090E41">
        <w:rPr>
          <w:rFonts w:ascii="Times New Roman" w:hAnsi="Times New Roman" w:cs="Times New Roman"/>
          <w:i/>
          <w:iCs/>
          <w:lang w:val="nl-NL"/>
        </w:rPr>
        <w:t xml:space="preserve"> arts </w:t>
      </w:r>
      <w:proofErr w:type="spellStart"/>
      <w:r w:rsidRPr="00090E41">
        <w:rPr>
          <w:rFonts w:ascii="Times New Roman" w:hAnsi="Times New Roman" w:cs="Times New Roman"/>
          <w:i/>
          <w:iCs/>
          <w:lang w:val="nl-NL"/>
        </w:rPr>
        <w:t>practice</w:t>
      </w:r>
      <w:proofErr w:type="spellEnd"/>
      <w:r w:rsidRPr="00090E41">
        <w:rPr>
          <w:rFonts w:ascii="Times New Roman" w:hAnsi="Times New Roman" w:cs="Times New Roman"/>
          <w:i/>
          <w:iCs/>
          <w:lang w:val="nl-NL"/>
        </w:rPr>
        <w:t xml:space="preserve">. </w:t>
      </w:r>
      <w:r w:rsidR="00730163" w:rsidRPr="00090E41">
        <w:rPr>
          <w:rFonts w:ascii="Times New Roman" w:hAnsi="Times New Roman" w:cs="Times New Roman"/>
          <w:i/>
          <w:iCs/>
          <w:lang w:val="nl-NL"/>
        </w:rPr>
        <w:tab/>
      </w:r>
      <w:r w:rsidRPr="00090E41">
        <w:rPr>
          <w:rFonts w:ascii="Times New Roman" w:hAnsi="Times New Roman" w:cs="Times New Roman"/>
          <w:lang w:val="nl-NL"/>
        </w:rPr>
        <w:t xml:space="preserve">(Dissertatie) Brussel: Vrije Universiteit Brussel. </w:t>
      </w:r>
    </w:p>
    <w:p w14:paraId="17E9174A"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Vertonghen</w:t>
      </w:r>
      <w:proofErr w:type="spellEnd"/>
      <w:r w:rsidRPr="00090E41">
        <w:rPr>
          <w:rFonts w:ascii="Times New Roman" w:hAnsi="Times New Roman" w:cs="Times New Roman"/>
          <w:lang w:val="nl-NL"/>
        </w:rPr>
        <w:t xml:space="preserve">, J., &amp; Theeboom, M. (2012). </w:t>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arts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w:t>
      </w:r>
      <w:proofErr w:type="spellEnd"/>
      <w:r w:rsidRPr="00090E41">
        <w:rPr>
          <w:rFonts w:ascii="Times New Roman" w:hAnsi="Times New Roman" w:cs="Times New Roman"/>
          <w:lang w:val="nl-NL"/>
        </w:rPr>
        <w:t xml:space="preserve"> analysis of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contextual</w:t>
      </w:r>
      <w:proofErr w:type="spellEnd"/>
      <w:r w:rsidRPr="00090E41">
        <w:rPr>
          <w:rFonts w:ascii="Times New Roman" w:hAnsi="Times New Roman" w:cs="Times New Roman"/>
          <w:lang w:val="nl-NL"/>
        </w:rPr>
        <w:t xml:space="preserve"> factors. </w:t>
      </w:r>
      <w:r w:rsidRPr="00090E41">
        <w:rPr>
          <w:rFonts w:ascii="Times New Roman" w:hAnsi="Times New Roman" w:cs="Times New Roman"/>
          <w:i/>
          <w:iCs/>
          <w:lang w:val="nl-NL"/>
        </w:rPr>
        <w:t xml:space="preserve">International Journal of </w:t>
      </w:r>
      <w:proofErr w:type="spellStart"/>
      <w:r w:rsidRPr="00090E41">
        <w:rPr>
          <w:rFonts w:ascii="Times New Roman" w:hAnsi="Times New Roman" w:cs="Times New Roman"/>
          <w:i/>
          <w:iCs/>
          <w:lang w:val="nl-NL"/>
        </w:rPr>
        <w:t>Adolescence</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Youth</w:t>
      </w:r>
      <w:proofErr w:type="spellEnd"/>
      <w:r w:rsidRPr="00090E41">
        <w:rPr>
          <w:rFonts w:ascii="Times New Roman" w:hAnsi="Times New Roman" w:cs="Times New Roman"/>
          <w:i/>
          <w:iCs/>
          <w:lang w:val="nl-NL"/>
        </w:rPr>
        <w:t xml:space="preserve">, </w:t>
      </w:r>
      <w:r w:rsidRPr="00090E41">
        <w:rPr>
          <w:rFonts w:ascii="Times New Roman" w:hAnsi="Times New Roman" w:cs="Times New Roman"/>
          <w:lang w:val="nl-NL"/>
        </w:rPr>
        <w:t>17(4), 237-</w:t>
      </w:r>
      <w:r w:rsidR="00730163" w:rsidRPr="00090E41">
        <w:rPr>
          <w:rFonts w:ascii="Times New Roman" w:hAnsi="Times New Roman" w:cs="Times New Roman"/>
          <w:lang w:val="nl-NL"/>
        </w:rPr>
        <w:lastRenderedPageBreak/>
        <w:tab/>
      </w:r>
      <w:r w:rsidRPr="00090E41">
        <w:rPr>
          <w:rFonts w:ascii="Times New Roman" w:hAnsi="Times New Roman" w:cs="Times New Roman"/>
          <w:lang w:val="nl-NL"/>
        </w:rPr>
        <w:t xml:space="preserve">241. doi:10.1080/02673843.2012.687689 </w:t>
      </w:r>
    </w:p>
    <w:p w14:paraId="642F1DB7"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Vertonghen</w:t>
      </w:r>
      <w:proofErr w:type="spellEnd"/>
      <w:r w:rsidRPr="00090E41">
        <w:rPr>
          <w:rFonts w:ascii="Times New Roman" w:hAnsi="Times New Roman" w:cs="Times New Roman"/>
          <w:lang w:val="nl-NL"/>
        </w:rPr>
        <w:t xml:space="preserve">, J., Theeboom, M., &amp; </w:t>
      </w:r>
      <w:proofErr w:type="spellStart"/>
      <w:r w:rsidRPr="00090E41">
        <w:rPr>
          <w:rFonts w:ascii="Times New Roman" w:hAnsi="Times New Roman" w:cs="Times New Roman"/>
          <w:lang w:val="nl-NL"/>
        </w:rPr>
        <w:t>Cloes</w:t>
      </w:r>
      <w:proofErr w:type="spellEnd"/>
      <w:r w:rsidRPr="00090E41">
        <w:rPr>
          <w:rFonts w:ascii="Times New Roman" w:hAnsi="Times New Roman" w:cs="Times New Roman"/>
          <w:lang w:val="nl-NL"/>
        </w:rPr>
        <w:t xml:space="preserve">, M. (2012). Teaching in </w:t>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arts: </w:t>
      </w:r>
      <w:proofErr w:type="spellStart"/>
      <w:r w:rsidRPr="00090E41">
        <w:rPr>
          <w:rFonts w:ascii="Times New Roman" w:hAnsi="Times New Roman" w:cs="Times New Roman"/>
          <w:lang w:val="nl-NL"/>
        </w:rPr>
        <w:t>the</w:t>
      </w:r>
      <w:proofErr w:type="spellEnd"/>
      <w:r w:rsidRPr="00090E41">
        <w:rPr>
          <w:rFonts w:ascii="Times New Roman" w:hAnsi="Times New Roman" w:cs="Times New Roman"/>
          <w:lang w:val="nl-NL"/>
        </w:rPr>
        <w:t xml:space="preserve"> analysis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identification</w:t>
      </w:r>
      <w:proofErr w:type="spellEnd"/>
      <w:r w:rsidRPr="00090E41">
        <w:rPr>
          <w:rFonts w:ascii="Times New Roman" w:hAnsi="Times New Roman" w:cs="Times New Roman"/>
          <w:lang w:val="nl-NL"/>
        </w:rPr>
        <w:t xml:space="preserve"> of teaching approaches in </w:t>
      </w:r>
      <w:proofErr w:type="spellStart"/>
      <w:r w:rsidRPr="00090E41">
        <w:rPr>
          <w:rFonts w:ascii="Times New Roman" w:hAnsi="Times New Roman" w:cs="Times New Roman"/>
          <w:lang w:val="nl-NL"/>
        </w:rPr>
        <w:t>youth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arts </w:t>
      </w:r>
      <w:proofErr w:type="spellStart"/>
      <w:r w:rsidRPr="00090E41">
        <w:rPr>
          <w:rFonts w:ascii="Times New Roman" w:hAnsi="Times New Roman" w:cs="Times New Roman"/>
          <w:lang w:val="nl-NL"/>
        </w:rPr>
        <w:t>practice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i/>
          <w:iCs/>
          <w:lang w:val="nl-NL"/>
        </w:rPr>
        <w:t>Archives</w:t>
      </w:r>
      <w:proofErr w:type="spellEnd"/>
      <w:r w:rsidRPr="00090E41">
        <w:rPr>
          <w:rFonts w:ascii="Times New Roman" w:hAnsi="Times New Roman" w:cs="Times New Roman"/>
          <w:i/>
          <w:iCs/>
          <w:lang w:val="nl-NL"/>
        </w:rPr>
        <w:t xml:space="preserve"> </w:t>
      </w:r>
      <w:r w:rsidR="00730163" w:rsidRPr="00090E41">
        <w:rPr>
          <w:rFonts w:ascii="Times New Roman" w:hAnsi="Times New Roman" w:cs="Times New Roman"/>
          <w:i/>
          <w:iCs/>
          <w:lang w:val="nl-NL"/>
        </w:rPr>
        <w:tab/>
      </w:r>
      <w:r w:rsidRPr="00090E41">
        <w:rPr>
          <w:rFonts w:ascii="Times New Roman" w:hAnsi="Times New Roman" w:cs="Times New Roman"/>
          <w:i/>
          <w:iCs/>
          <w:lang w:val="nl-NL"/>
        </w:rPr>
        <w:t>of Budo</w:t>
      </w:r>
      <w:r w:rsidRPr="00090E41">
        <w:rPr>
          <w:rFonts w:ascii="Times New Roman" w:hAnsi="Times New Roman" w:cs="Times New Roman"/>
          <w:lang w:val="nl-NL"/>
        </w:rPr>
        <w:t xml:space="preserve">, </w:t>
      </w:r>
      <w:r w:rsidRPr="00090E41">
        <w:rPr>
          <w:rFonts w:ascii="Times New Roman" w:hAnsi="Times New Roman" w:cs="Times New Roman"/>
          <w:i/>
          <w:iCs/>
          <w:lang w:val="nl-NL"/>
        </w:rPr>
        <w:t>8</w:t>
      </w:r>
      <w:r w:rsidRPr="00090E41">
        <w:rPr>
          <w:rFonts w:ascii="Times New Roman" w:hAnsi="Times New Roman" w:cs="Times New Roman"/>
          <w:lang w:val="nl-NL"/>
        </w:rPr>
        <w:t xml:space="preserve">(4), 191-202. Geraadpleegd op http://hdl.handle.net/2268/133460 </w:t>
      </w:r>
    </w:p>
    <w:p w14:paraId="7E93D948"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Vertonghen</w:t>
      </w:r>
      <w:proofErr w:type="spellEnd"/>
      <w:r w:rsidRPr="00090E41">
        <w:rPr>
          <w:rFonts w:ascii="Times New Roman" w:hAnsi="Times New Roman" w:cs="Times New Roman"/>
          <w:lang w:val="nl-NL"/>
        </w:rPr>
        <w:t xml:space="preserve">, J., &amp; Theeboom, M. (2010). The </w:t>
      </w:r>
      <w:proofErr w:type="spellStart"/>
      <w:r w:rsidRPr="00090E41">
        <w:rPr>
          <w:rFonts w:ascii="Times New Roman" w:hAnsi="Times New Roman" w:cs="Times New Roman"/>
          <w:lang w:val="nl-NL"/>
        </w:rPr>
        <w:t>social-psychological</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outcomes</w:t>
      </w:r>
      <w:proofErr w:type="spellEnd"/>
      <w:r w:rsidRPr="00090E41">
        <w:rPr>
          <w:rFonts w:ascii="Times New Roman" w:hAnsi="Times New Roman" w:cs="Times New Roman"/>
          <w:lang w:val="nl-NL"/>
        </w:rPr>
        <w:t xml:space="preserve"> of </w:t>
      </w:r>
      <w:proofErr w:type="spellStart"/>
      <w:r w:rsidRPr="00090E41">
        <w:rPr>
          <w:rFonts w:ascii="Times New Roman" w:hAnsi="Times New Roman" w:cs="Times New Roman"/>
          <w:lang w:val="nl-NL"/>
        </w:rPr>
        <w:t>martial</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arts </w:t>
      </w:r>
      <w:proofErr w:type="spellStart"/>
      <w:r w:rsidRPr="00090E41">
        <w:rPr>
          <w:rFonts w:ascii="Times New Roman" w:hAnsi="Times New Roman" w:cs="Times New Roman"/>
          <w:lang w:val="nl-NL"/>
        </w:rPr>
        <w:t>practise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among</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w:t>
      </w:r>
      <w:proofErr w:type="spellEnd"/>
      <w:r w:rsidRPr="00090E41">
        <w:rPr>
          <w:rFonts w:ascii="Times New Roman" w:hAnsi="Times New Roman" w:cs="Times New Roman"/>
          <w:lang w:val="nl-NL"/>
        </w:rPr>
        <w:t xml:space="preserve">: A review. </w:t>
      </w:r>
      <w:r w:rsidRPr="00090E41">
        <w:rPr>
          <w:rFonts w:ascii="Times New Roman" w:hAnsi="Times New Roman" w:cs="Times New Roman"/>
          <w:i/>
          <w:iCs/>
          <w:lang w:val="nl-NL"/>
        </w:rPr>
        <w:t xml:space="preserve">Journal of </w:t>
      </w:r>
      <w:proofErr w:type="spellStart"/>
      <w:r w:rsidRPr="00090E41">
        <w:rPr>
          <w:rFonts w:ascii="Times New Roman" w:hAnsi="Times New Roman" w:cs="Times New Roman"/>
          <w:i/>
          <w:iCs/>
          <w:lang w:val="nl-NL"/>
        </w:rPr>
        <w:t>Sports</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Science</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Medicine</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r w:rsidRPr="00090E41">
        <w:rPr>
          <w:rFonts w:ascii="Times New Roman" w:hAnsi="Times New Roman" w:cs="Times New Roman"/>
          <w:i/>
          <w:iCs/>
          <w:lang w:val="nl-NL"/>
        </w:rPr>
        <w:t>9</w:t>
      </w:r>
      <w:r w:rsidRPr="00090E41">
        <w:rPr>
          <w:rFonts w:ascii="Times New Roman" w:hAnsi="Times New Roman" w:cs="Times New Roman"/>
          <w:lang w:val="nl-NL"/>
        </w:rPr>
        <w:t xml:space="preserve">(4), 528-537. Geraadpleegd op https://www.ncbi.nlm.nih.gov/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pmc</w:t>
      </w:r>
      <w:proofErr w:type="spellEnd"/>
      <w:r w:rsidRPr="00090E41">
        <w:rPr>
          <w:rFonts w:ascii="Times New Roman" w:hAnsi="Times New Roman" w:cs="Times New Roman"/>
          <w:lang w:val="nl-NL"/>
        </w:rPr>
        <w:t>/</w:t>
      </w:r>
      <w:proofErr w:type="spellStart"/>
      <w:r w:rsidRPr="00090E41">
        <w:rPr>
          <w:rFonts w:ascii="Times New Roman" w:hAnsi="Times New Roman" w:cs="Times New Roman"/>
          <w:lang w:val="nl-NL"/>
        </w:rPr>
        <w:t>articles</w:t>
      </w:r>
      <w:proofErr w:type="spellEnd"/>
      <w:r w:rsidRPr="00090E41">
        <w:rPr>
          <w:rFonts w:ascii="Times New Roman" w:hAnsi="Times New Roman" w:cs="Times New Roman"/>
          <w:lang w:val="nl-NL"/>
        </w:rPr>
        <w:t xml:space="preserve">/PMC3761807/ </w:t>
      </w:r>
    </w:p>
    <w:p w14:paraId="09039D44"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Weiss</w:t>
      </w:r>
      <w:proofErr w:type="spellEnd"/>
      <w:r w:rsidRPr="00090E41">
        <w:rPr>
          <w:rFonts w:ascii="Times New Roman" w:hAnsi="Times New Roman" w:cs="Times New Roman"/>
          <w:lang w:val="nl-NL"/>
        </w:rPr>
        <w:t xml:space="preserve">, M. R., &amp; Wiese-Bjornstal, D. M. (2009). </w:t>
      </w:r>
      <w:r w:rsidRPr="00090E41">
        <w:rPr>
          <w:rFonts w:ascii="Times New Roman" w:hAnsi="Times New Roman" w:cs="Times New Roman"/>
          <w:i/>
          <w:iCs/>
          <w:lang w:val="nl-NL"/>
        </w:rPr>
        <w:t xml:space="preserve">Promoting </w:t>
      </w:r>
      <w:proofErr w:type="spellStart"/>
      <w:r w:rsidRPr="00090E41">
        <w:rPr>
          <w:rFonts w:ascii="Times New Roman" w:hAnsi="Times New Roman" w:cs="Times New Roman"/>
          <w:i/>
          <w:iCs/>
          <w:lang w:val="nl-NL"/>
        </w:rPr>
        <w:t>positive</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youth</w:t>
      </w:r>
      <w:proofErr w:type="spellEnd"/>
      <w:r w:rsidRPr="00090E41">
        <w:rPr>
          <w:rFonts w:ascii="Times New Roman" w:hAnsi="Times New Roman" w:cs="Times New Roman"/>
          <w:i/>
          <w:iCs/>
          <w:lang w:val="nl-NL"/>
        </w:rPr>
        <w:t xml:space="preserve"> development </w:t>
      </w:r>
      <w:r w:rsidR="00730163" w:rsidRPr="00090E41">
        <w:rPr>
          <w:rFonts w:ascii="Times New Roman" w:hAnsi="Times New Roman" w:cs="Times New Roman"/>
          <w:i/>
          <w:iCs/>
          <w:lang w:val="nl-NL"/>
        </w:rPr>
        <w:tab/>
      </w:r>
      <w:proofErr w:type="spellStart"/>
      <w:r w:rsidRPr="00090E41">
        <w:rPr>
          <w:rFonts w:ascii="Times New Roman" w:hAnsi="Times New Roman" w:cs="Times New Roman"/>
          <w:i/>
          <w:iCs/>
          <w:lang w:val="nl-NL"/>
        </w:rPr>
        <w:t>through</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physical</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activity</w:t>
      </w:r>
      <w:proofErr w:type="spellEnd"/>
      <w:r w:rsidRPr="00090E41">
        <w:rPr>
          <w:rFonts w:ascii="Times New Roman" w:hAnsi="Times New Roman" w:cs="Times New Roman"/>
          <w:lang w:val="nl-NL"/>
        </w:rPr>
        <w:t xml:space="preserve">. Geraadpleegd op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http://www.youthpolicy.org/library/wp-content/uploads/library/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2009_Positive_Development_Through_Physical_Activity_Eng.pdf </w:t>
      </w:r>
    </w:p>
    <w:p w14:paraId="6AB4E1CA"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proofErr w:type="spellStart"/>
      <w:r w:rsidRPr="00090E41">
        <w:rPr>
          <w:rFonts w:ascii="Times New Roman" w:hAnsi="Times New Roman" w:cs="Times New Roman"/>
          <w:lang w:val="nl-NL"/>
        </w:rPr>
        <w:t>Weiss</w:t>
      </w:r>
      <w:proofErr w:type="spellEnd"/>
      <w:r w:rsidRPr="00090E41">
        <w:rPr>
          <w:rFonts w:ascii="Times New Roman" w:hAnsi="Times New Roman" w:cs="Times New Roman"/>
          <w:lang w:val="nl-NL"/>
        </w:rPr>
        <w:t xml:space="preserve">, M. R., Wiese, D M., &amp; </w:t>
      </w:r>
      <w:proofErr w:type="spellStart"/>
      <w:r w:rsidRPr="00090E41">
        <w:rPr>
          <w:rFonts w:ascii="Times New Roman" w:hAnsi="Times New Roman" w:cs="Times New Roman"/>
          <w:lang w:val="nl-NL"/>
        </w:rPr>
        <w:t>Klint</w:t>
      </w:r>
      <w:proofErr w:type="spellEnd"/>
      <w:r w:rsidRPr="00090E41">
        <w:rPr>
          <w:rFonts w:ascii="Times New Roman" w:hAnsi="Times New Roman" w:cs="Times New Roman"/>
          <w:lang w:val="nl-NL"/>
        </w:rPr>
        <w:t xml:space="preserve">, K.A. (1989). Head over </w:t>
      </w:r>
      <w:proofErr w:type="spellStart"/>
      <w:r w:rsidRPr="00090E41">
        <w:rPr>
          <w:rFonts w:ascii="Times New Roman" w:hAnsi="Times New Roman" w:cs="Times New Roman"/>
          <w:lang w:val="nl-NL"/>
        </w:rPr>
        <w:t>heels</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with</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success</w:t>
      </w:r>
      <w:proofErr w:type="spellEnd"/>
      <w:r w:rsidRPr="00090E41">
        <w:rPr>
          <w:rFonts w:ascii="Times New Roman" w:hAnsi="Times New Roman" w:cs="Times New Roman"/>
          <w:lang w:val="nl-NL"/>
        </w:rPr>
        <w:t xml:space="preserve">: The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relationship</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between</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self-efficacy</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and</w:t>
      </w:r>
      <w:proofErr w:type="spellEnd"/>
      <w:r w:rsidRPr="00090E41">
        <w:rPr>
          <w:rFonts w:ascii="Times New Roman" w:hAnsi="Times New Roman" w:cs="Times New Roman"/>
          <w:lang w:val="nl-NL"/>
        </w:rPr>
        <w:t xml:space="preserve"> performance in </w:t>
      </w:r>
      <w:proofErr w:type="spellStart"/>
      <w:r w:rsidRPr="00090E41">
        <w:rPr>
          <w:rFonts w:ascii="Times New Roman" w:hAnsi="Times New Roman" w:cs="Times New Roman"/>
          <w:lang w:val="nl-NL"/>
        </w:rPr>
        <w:t>competitive</w:t>
      </w:r>
      <w:proofErr w:type="spellEnd"/>
      <w:r w:rsidRPr="00090E41">
        <w:rPr>
          <w:rFonts w:ascii="Times New Roman" w:hAnsi="Times New Roman" w:cs="Times New Roman"/>
          <w:lang w:val="nl-NL"/>
        </w:rPr>
        <w:t xml:space="preserve"> </w:t>
      </w:r>
      <w:proofErr w:type="spellStart"/>
      <w:r w:rsidRPr="00090E41">
        <w:rPr>
          <w:rFonts w:ascii="Times New Roman" w:hAnsi="Times New Roman" w:cs="Times New Roman"/>
          <w:lang w:val="nl-NL"/>
        </w:rPr>
        <w:t>youth</w:t>
      </w:r>
      <w:proofErr w:type="spellEnd"/>
      <w:r w:rsidRPr="00090E41">
        <w:rPr>
          <w:rFonts w:ascii="Times New Roman" w:hAnsi="Times New Roman" w:cs="Times New Roman"/>
          <w:lang w:val="nl-NL"/>
        </w:rPr>
        <w:t xml:space="preserve"> </w:t>
      </w:r>
      <w:r w:rsidR="00730163" w:rsidRPr="00090E41">
        <w:rPr>
          <w:rFonts w:ascii="Times New Roman" w:hAnsi="Times New Roman" w:cs="Times New Roman"/>
          <w:lang w:val="nl-NL"/>
        </w:rPr>
        <w:tab/>
      </w:r>
      <w:proofErr w:type="spellStart"/>
      <w:r w:rsidRPr="00090E41">
        <w:rPr>
          <w:rFonts w:ascii="Times New Roman" w:hAnsi="Times New Roman" w:cs="Times New Roman"/>
          <w:lang w:val="nl-NL"/>
        </w:rPr>
        <w:t>gymnastics</w:t>
      </w:r>
      <w:proofErr w:type="spellEnd"/>
      <w:r w:rsidRPr="00090E41">
        <w:rPr>
          <w:rFonts w:ascii="Times New Roman" w:hAnsi="Times New Roman" w:cs="Times New Roman"/>
          <w:lang w:val="nl-NL"/>
        </w:rPr>
        <w:t xml:space="preserve">. </w:t>
      </w:r>
      <w:r w:rsidRPr="00090E41">
        <w:rPr>
          <w:rFonts w:ascii="Times New Roman" w:hAnsi="Times New Roman" w:cs="Times New Roman"/>
          <w:i/>
          <w:iCs/>
          <w:lang w:val="nl-NL"/>
        </w:rPr>
        <w:t xml:space="preserve">Journal of Sport </w:t>
      </w:r>
      <w:proofErr w:type="spellStart"/>
      <w:r w:rsidRPr="00090E41">
        <w:rPr>
          <w:rFonts w:ascii="Times New Roman" w:hAnsi="Times New Roman" w:cs="Times New Roman"/>
          <w:i/>
          <w:iCs/>
          <w:lang w:val="nl-NL"/>
        </w:rPr>
        <w:t>and</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Exercise</w:t>
      </w:r>
      <w:proofErr w:type="spellEnd"/>
      <w:r w:rsidRPr="00090E41">
        <w:rPr>
          <w:rFonts w:ascii="Times New Roman" w:hAnsi="Times New Roman" w:cs="Times New Roman"/>
          <w:i/>
          <w:iCs/>
          <w:lang w:val="nl-NL"/>
        </w:rPr>
        <w:t xml:space="preserve"> </w:t>
      </w:r>
      <w:proofErr w:type="spellStart"/>
      <w:r w:rsidRPr="00090E41">
        <w:rPr>
          <w:rFonts w:ascii="Times New Roman" w:hAnsi="Times New Roman" w:cs="Times New Roman"/>
          <w:i/>
          <w:iCs/>
          <w:lang w:val="nl-NL"/>
        </w:rPr>
        <w:t>Psychology</w:t>
      </w:r>
      <w:proofErr w:type="spellEnd"/>
      <w:r w:rsidRPr="00090E41">
        <w:rPr>
          <w:rFonts w:ascii="Times New Roman" w:hAnsi="Times New Roman" w:cs="Times New Roman"/>
          <w:i/>
          <w:iCs/>
          <w:lang w:val="nl-NL"/>
        </w:rPr>
        <w:t>, 11</w:t>
      </w:r>
      <w:r w:rsidRPr="00090E41">
        <w:rPr>
          <w:rFonts w:ascii="Times New Roman" w:hAnsi="Times New Roman" w:cs="Times New Roman"/>
          <w:lang w:val="nl-NL"/>
        </w:rPr>
        <w:t xml:space="preserve">(4), 444-451. </w:t>
      </w:r>
      <w:r w:rsidR="00730163" w:rsidRPr="00090E41">
        <w:rPr>
          <w:rFonts w:ascii="Times New Roman" w:hAnsi="Times New Roman" w:cs="Times New Roman"/>
          <w:lang w:val="nl-NL"/>
        </w:rPr>
        <w:tab/>
      </w:r>
      <w:r w:rsidRPr="00090E41">
        <w:rPr>
          <w:rFonts w:ascii="Times New Roman" w:hAnsi="Times New Roman" w:cs="Times New Roman"/>
          <w:lang w:val="nl-NL"/>
        </w:rPr>
        <w:t xml:space="preserve">doi:10.1123/jsep.11.4.444 </w:t>
      </w:r>
    </w:p>
    <w:p w14:paraId="3846E30B" w14:textId="77777777" w:rsidR="00CE5393" w:rsidRPr="00090E41" w:rsidRDefault="00CE5393" w:rsidP="00CE5393">
      <w:pPr>
        <w:widowControl w:val="0"/>
        <w:autoSpaceDE w:val="0"/>
        <w:autoSpaceDN w:val="0"/>
        <w:adjustRightInd w:val="0"/>
        <w:spacing w:line="360" w:lineRule="auto"/>
        <w:rPr>
          <w:rFonts w:ascii="Times New Roman" w:hAnsi="Times New Roman" w:cs="Times New Roman"/>
          <w:lang w:val="nl-NL"/>
        </w:rPr>
      </w:pPr>
      <w:r w:rsidRPr="00090E41">
        <w:rPr>
          <w:rFonts w:ascii="Times New Roman" w:hAnsi="Times New Roman" w:cs="Times New Roman"/>
          <w:lang w:val="nl-NL"/>
        </w:rPr>
        <w:t xml:space="preserve">Wisse, E. (2007). </w:t>
      </w:r>
      <w:r w:rsidRPr="00090E41">
        <w:rPr>
          <w:rFonts w:ascii="Times New Roman" w:hAnsi="Times New Roman" w:cs="Times New Roman"/>
          <w:i/>
          <w:iCs/>
          <w:lang w:val="nl-NL"/>
        </w:rPr>
        <w:t xml:space="preserve">It’s </w:t>
      </w:r>
      <w:proofErr w:type="spellStart"/>
      <w:r w:rsidRPr="00090E41">
        <w:rPr>
          <w:rFonts w:ascii="Times New Roman" w:hAnsi="Times New Roman" w:cs="Times New Roman"/>
          <w:i/>
          <w:iCs/>
          <w:lang w:val="nl-NL"/>
        </w:rPr>
        <w:t>showtime</w:t>
      </w:r>
      <w:proofErr w:type="spellEnd"/>
      <w:r w:rsidRPr="00090E41">
        <w:rPr>
          <w:rFonts w:ascii="Times New Roman" w:hAnsi="Times New Roman" w:cs="Times New Roman"/>
          <w:i/>
          <w:iCs/>
          <w:lang w:val="nl-NL"/>
        </w:rPr>
        <w:t xml:space="preserve">: Onderzoek naar de rol van betekenisgeving in </w:t>
      </w:r>
      <w:r w:rsidR="00730163" w:rsidRPr="00090E41">
        <w:rPr>
          <w:rFonts w:ascii="Times New Roman" w:hAnsi="Times New Roman" w:cs="Times New Roman"/>
          <w:i/>
          <w:iCs/>
          <w:lang w:val="nl-NL"/>
        </w:rPr>
        <w:tab/>
      </w:r>
      <w:proofErr w:type="spellStart"/>
      <w:r w:rsidRPr="00090E41">
        <w:rPr>
          <w:rFonts w:ascii="Times New Roman" w:hAnsi="Times New Roman" w:cs="Times New Roman"/>
          <w:i/>
          <w:iCs/>
          <w:lang w:val="nl-NL"/>
        </w:rPr>
        <w:t>thai</w:t>
      </w:r>
      <w:proofErr w:type="spellEnd"/>
      <w:r w:rsidRPr="00090E41">
        <w:rPr>
          <w:rFonts w:ascii="Times New Roman" w:hAnsi="Times New Roman" w:cs="Times New Roman"/>
          <w:i/>
          <w:iCs/>
          <w:lang w:val="nl-NL"/>
        </w:rPr>
        <w:t xml:space="preserve">/kickboksen en de invloed hiervan op de integratie van allochtone jongeren. </w:t>
      </w:r>
      <w:r w:rsidR="00730163" w:rsidRPr="00090E41">
        <w:rPr>
          <w:rFonts w:ascii="Times New Roman" w:hAnsi="Times New Roman" w:cs="Times New Roman"/>
          <w:i/>
          <w:iCs/>
          <w:lang w:val="nl-NL"/>
        </w:rPr>
        <w:tab/>
      </w:r>
      <w:r w:rsidRPr="00090E41">
        <w:rPr>
          <w:rFonts w:ascii="Times New Roman" w:hAnsi="Times New Roman" w:cs="Times New Roman"/>
          <w:lang w:val="nl-NL"/>
        </w:rPr>
        <w:t xml:space="preserve">(Master thesis). ‘s-Hertogenbosch: </w:t>
      </w:r>
      <w:proofErr w:type="spellStart"/>
      <w:r w:rsidRPr="00090E41">
        <w:rPr>
          <w:rFonts w:ascii="Times New Roman" w:hAnsi="Times New Roman" w:cs="Times New Roman"/>
          <w:lang w:val="nl-NL"/>
        </w:rPr>
        <w:t>Mulier</w:t>
      </w:r>
      <w:proofErr w:type="spellEnd"/>
      <w:r w:rsidRPr="00090E41">
        <w:rPr>
          <w:rFonts w:ascii="Times New Roman" w:hAnsi="Times New Roman" w:cs="Times New Roman"/>
          <w:lang w:val="nl-NL"/>
        </w:rPr>
        <w:t xml:space="preserve"> Instituut. </w:t>
      </w:r>
    </w:p>
    <w:p w14:paraId="1280DC9D" w14:textId="77777777" w:rsidR="009A6E18" w:rsidRPr="00090E41" w:rsidRDefault="009A6E18" w:rsidP="00CE5393">
      <w:pPr>
        <w:spacing w:line="360" w:lineRule="auto"/>
        <w:rPr>
          <w:rFonts w:ascii="Times New Roman" w:hAnsi="Times New Roman" w:cs="Times New Roman"/>
          <w:lang w:val="nl-NL"/>
        </w:rPr>
      </w:pPr>
    </w:p>
    <w:sectPr w:rsidR="009A6E18" w:rsidRPr="00090E41" w:rsidSect="00CE5393">
      <w:headerReference w:type="even" r:id="rId9"/>
      <w:headerReference w:type="default" r:id="rId10"/>
      <w:headerReference w:type="first" r:id="rId11"/>
      <w:pgSz w:w="12240" w:h="15840"/>
      <w:pgMar w:top="1440" w:right="1800" w:bottom="1440" w:left="1800" w:header="720" w:footer="72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710314" w14:textId="77777777" w:rsidR="00132E37" w:rsidRDefault="00132E37" w:rsidP="00CE5393">
      <w:r>
        <w:separator/>
      </w:r>
    </w:p>
  </w:endnote>
  <w:endnote w:type="continuationSeparator" w:id="0">
    <w:p w14:paraId="32EFB982" w14:textId="77777777" w:rsidR="00132E37" w:rsidRDefault="00132E37" w:rsidP="00CE53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merican Typewriter">
    <w:altName w:val="Sitka Small"/>
    <w:charset w:val="00"/>
    <w:family w:val="auto"/>
    <w:pitch w:val="variable"/>
    <w:sig w:usb0="00000001" w:usb1="00000019" w:usb2="00000000" w:usb3="00000000" w:csb0="0000011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E2D028" w14:textId="77777777" w:rsidR="00132E37" w:rsidRDefault="00132E37" w:rsidP="00CE5393">
      <w:r>
        <w:separator/>
      </w:r>
    </w:p>
  </w:footnote>
  <w:footnote w:type="continuationSeparator" w:id="0">
    <w:p w14:paraId="0B501137" w14:textId="77777777" w:rsidR="00132E37" w:rsidRDefault="00132E37" w:rsidP="00CE53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695892" w14:textId="77777777" w:rsidR="002C2111" w:rsidRDefault="002C2111" w:rsidP="00CE5393">
    <w:pPr>
      <w:pStyle w:val="Kop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14:paraId="3077B4AD" w14:textId="77777777" w:rsidR="002C2111" w:rsidRDefault="00132E37" w:rsidP="00CE5393">
    <w:pPr>
      <w:pStyle w:val="Koptekst"/>
      <w:ind w:right="360"/>
    </w:pPr>
    <w:sdt>
      <w:sdtPr>
        <w:id w:val="171999623"/>
        <w:placeholder>
          <w:docPart w:val="59B50FBCBEDEBA4B882D2EBAF8CA1CAB"/>
        </w:placeholder>
        <w:temporary/>
        <w:showingPlcHdr/>
      </w:sdtPr>
      <w:sdtEndPr/>
      <w:sdtContent>
        <w:r w:rsidR="002C2111">
          <w:t>[Type text]</w:t>
        </w:r>
      </w:sdtContent>
    </w:sdt>
    <w:r w:rsidR="002C2111">
      <w:ptab w:relativeTo="margin" w:alignment="center" w:leader="none"/>
    </w:r>
    <w:sdt>
      <w:sdtPr>
        <w:id w:val="171999624"/>
        <w:placeholder>
          <w:docPart w:val="30305316B77D8F46A4DBF3E0084F6EEF"/>
        </w:placeholder>
        <w:temporary/>
        <w:showingPlcHdr/>
      </w:sdtPr>
      <w:sdtEndPr/>
      <w:sdtContent>
        <w:r w:rsidR="002C2111">
          <w:t>[Type text]</w:t>
        </w:r>
      </w:sdtContent>
    </w:sdt>
    <w:r w:rsidR="002C2111">
      <w:ptab w:relativeTo="margin" w:alignment="right" w:leader="none"/>
    </w:r>
    <w:sdt>
      <w:sdtPr>
        <w:id w:val="171999625"/>
        <w:placeholder>
          <w:docPart w:val="9061ACCEB34B814591DC5F0BD12CD4C7"/>
        </w:placeholder>
        <w:temporary/>
        <w:showingPlcHdr/>
      </w:sdtPr>
      <w:sdtEndPr/>
      <w:sdtContent>
        <w:r w:rsidR="002C2111">
          <w:t>[Type text]</w:t>
        </w:r>
      </w:sdtContent>
    </w:sdt>
  </w:p>
  <w:p w14:paraId="7B5B304E" w14:textId="77777777" w:rsidR="002C2111" w:rsidRDefault="002C2111">
    <w:pPr>
      <w:pStyle w:val="Koptek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DE06F0" w14:textId="77777777" w:rsidR="002C2111" w:rsidRDefault="002C2111" w:rsidP="00CE5393">
    <w:pPr>
      <w:pStyle w:val="Kop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sidR="002E1470">
      <w:rPr>
        <w:rStyle w:val="Paginanummer"/>
        <w:noProof/>
      </w:rPr>
      <w:t>21</w:t>
    </w:r>
    <w:r>
      <w:rPr>
        <w:rStyle w:val="Paginanummer"/>
      </w:rPr>
      <w:fldChar w:fldCharType="end"/>
    </w:r>
  </w:p>
  <w:p w14:paraId="5EBCF030" w14:textId="77777777" w:rsidR="002C2111" w:rsidRDefault="002C2111" w:rsidP="00CE5393">
    <w:pPr>
      <w:pStyle w:val="Koptekst"/>
      <w:ind w:right="360"/>
    </w:pPr>
    <w:r>
      <w:t>BETEKENIS VAN WEDSTRIJDKICKBOKSEN VOOR ADOLESCENTEN</w:t>
    </w:r>
  </w:p>
  <w:p w14:paraId="11575AD3" w14:textId="77777777" w:rsidR="002C2111" w:rsidRDefault="002C2111">
    <w:pPr>
      <w:pStyle w:val="Koptek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DAA697" w14:textId="77777777" w:rsidR="002C2111" w:rsidRDefault="002C2111">
    <w:pPr>
      <w:pStyle w:val="Koptekst"/>
    </w:pPr>
    <w:r>
      <w:t>BETEKENIS VAN WEDSTRIJDKICKBOKSEN VOOR ADOLESCENTEN</w:t>
    </w:r>
  </w:p>
  <w:p w14:paraId="6F35C159" w14:textId="77777777" w:rsidR="002C2111" w:rsidRDefault="002C2111">
    <w:pPr>
      <w:pStyle w:val="Ko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393"/>
    <w:rsid w:val="00090E41"/>
    <w:rsid w:val="000E28CD"/>
    <w:rsid w:val="00132E37"/>
    <w:rsid w:val="002C2111"/>
    <w:rsid w:val="002E1470"/>
    <w:rsid w:val="004E7016"/>
    <w:rsid w:val="00730163"/>
    <w:rsid w:val="0093623E"/>
    <w:rsid w:val="009A6E18"/>
    <w:rsid w:val="00CD007B"/>
    <w:rsid w:val="00CE5393"/>
    <w:rsid w:val="00D00D8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AD33BB"/>
  <w14:defaultImageDpi w14:val="300"/>
  <w15:docId w15:val="{9B00E682-CFE2-4CB8-8454-34EB90D42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paragraph" w:styleId="Kop1">
    <w:name w:val="heading 1"/>
    <w:basedOn w:val="Standaard"/>
    <w:next w:val="Standaard"/>
    <w:link w:val="Kop1Char"/>
    <w:rsid w:val="0093623E"/>
    <w:pPr>
      <w:suppressAutoHyphens/>
      <w:jc w:val="both"/>
      <w:outlineLvl w:val="0"/>
    </w:pPr>
    <w:rPr>
      <w:rFonts w:asciiTheme="majorHAnsi" w:eastAsia="Times New Roman" w:hAnsiTheme="majorHAnsi" w:cs="Times New Roman"/>
      <w:bCs/>
      <w:sz w:val="28"/>
      <w:lang w:eastAsia="en-GB" w:bidi="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rsid w:val="0093623E"/>
    <w:rPr>
      <w:rFonts w:asciiTheme="majorHAnsi" w:eastAsia="Times New Roman" w:hAnsiTheme="majorHAnsi" w:cs="Times New Roman"/>
      <w:bCs/>
      <w:sz w:val="28"/>
      <w:lang w:eastAsia="en-GB" w:bidi="en-GB"/>
    </w:rPr>
  </w:style>
  <w:style w:type="paragraph" w:styleId="Koptekst">
    <w:name w:val="header"/>
    <w:basedOn w:val="Standaard"/>
    <w:link w:val="KoptekstChar"/>
    <w:uiPriority w:val="99"/>
    <w:unhideWhenUsed/>
    <w:rsid w:val="00CE5393"/>
    <w:pPr>
      <w:tabs>
        <w:tab w:val="center" w:pos="4320"/>
        <w:tab w:val="right" w:pos="8640"/>
      </w:tabs>
    </w:pPr>
  </w:style>
  <w:style w:type="character" w:customStyle="1" w:styleId="KoptekstChar">
    <w:name w:val="Koptekst Char"/>
    <w:basedOn w:val="Standaardalinea-lettertype"/>
    <w:link w:val="Koptekst"/>
    <w:uiPriority w:val="99"/>
    <w:rsid w:val="00CE5393"/>
  </w:style>
  <w:style w:type="paragraph" w:styleId="Voettekst">
    <w:name w:val="footer"/>
    <w:basedOn w:val="Standaard"/>
    <w:link w:val="VoettekstChar"/>
    <w:uiPriority w:val="99"/>
    <w:unhideWhenUsed/>
    <w:rsid w:val="00CE5393"/>
    <w:pPr>
      <w:tabs>
        <w:tab w:val="center" w:pos="4320"/>
        <w:tab w:val="right" w:pos="8640"/>
      </w:tabs>
    </w:pPr>
  </w:style>
  <w:style w:type="character" w:customStyle="1" w:styleId="VoettekstChar">
    <w:name w:val="Voettekst Char"/>
    <w:basedOn w:val="Standaardalinea-lettertype"/>
    <w:link w:val="Voettekst"/>
    <w:uiPriority w:val="99"/>
    <w:rsid w:val="00CE5393"/>
  </w:style>
  <w:style w:type="character" w:styleId="Paginanummer">
    <w:name w:val="page number"/>
    <w:basedOn w:val="Standaardalinea-lettertype"/>
    <w:uiPriority w:val="99"/>
    <w:semiHidden/>
    <w:unhideWhenUsed/>
    <w:rsid w:val="00CE53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9B50FBCBEDEBA4B882D2EBAF8CA1CAB"/>
        <w:category>
          <w:name w:val="General"/>
          <w:gallery w:val="placeholder"/>
        </w:category>
        <w:types>
          <w:type w:val="bbPlcHdr"/>
        </w:types>
        <w:behaviors>
          <w:behavior w:val="content"/>
        </w:behaviors>
        <w:guid w:val="{C1C44C0D-2C8A-5E42-910F-333D4BA57BCE}"/>
      </w:docPartPr>
      <w:docPartBody>
        <w:p w:rsidR="00C50D2D" w:rsidRDefault="00C50D2D" w:rsidP="00C50D2D">
          <w:pPr>
            <w:pStyle w:val="59B50FBCBEDEBA4B882D2EBAF8CA1CAB"/>
          </w:pPr>
          <w:r>
            <w:t>[Type text]</w:t>
          </w:r>
        </w:p>
      </w:docPartBody>
    </w:docPart>
    <w:docPart>
      <w:docPartPr>
        <w:name w:val="30305316B77D8F46A4DBF3E0084F6EEF"/>
        <w:category>
          <w:name w:val="General"/>
          <w:gallery w:val="placeholder"/>
        </w:category>
        <w:types>
          <w:type w:val="bbPlcHdr"/>
        </w:types>
        <w:behaviors>
          <w:behavior w:val="content"/>
        </w:behaviors>
        <w:guid w:val="{865FAE6A-B2B6-2042-AFD1-A3B8EC0F79A0}"/>
      </w:docPartPr>
      <w:docPartBody>
        <w:p w:rsidR="00C50D2D" w:rsidRDefault="00C50D2D" w:rsidP="00C50D2D">
          <w:pPr>
            <w:pStyle w:val="30305316B77D8F46A4DBF3E0084F6EEF"/>
          </w:pPr>
          <w:r>
            <w:t>[Type text]</w:t>
          </w:r>
        </w:p>
      </w:docPartBody>
    </w:docPart>
    <w:docPart>
      <w:docPartPr>
        <w:name w:val="9061ACCEB34B814591DC5F0BD12CD4C7"/>
        <w:category>
          <w:name w:val="General"/>
          <w:gallery w:val="placeholder"/>
        </w:category>
        <w:types>
          <w:type w:val="bbPlcHdr"/>
        </w:types>
        <w:behaviors>
          <w:behavior w:val="content"/>
        </w:behaviors>
        <w:guid w:val="{778D0CCC-2986-B54B-9B84-32183EB8208F}"/>
      </w:docPartPr>
      <w:docPartBody>
        <w:p w:rsidR="00C50D2D" w:rsidRDefault="00C50D2D" w:rsidP="00C50D2D">
          <w:pPr>
            <w:pStyle w:val="9061ACCEB34B814591DC5F0BD12CD4C7"/>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merican Typewriter">
    <w:altName w:val="Sitka Small"/>
    <w:charset w:val="00"/>
    <w:family w:val="auto"/>
    <w:pitch w:val="variable"/>
    <w:sig w:usb0="00000001" w:usb1="00000019" w:usb2="00000000" w:usb3="00000000" w:csb0="0000011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0D2D"/>
    <w:rsid w:val="00937014"/>
    <w:rsid w:val="00AC4319"/>
    <w:rsid w:val="00C50D2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59B50FBCBEDEBA4B882D2EBAF8CA1CAB">
    <w:name w:val="59B50FBCBEDEBA4B882D2EBAF8CA1CAB"/>
    <w:rsid w:val="00C50D2D"/>
  </w:style>
  <w:style w:type="paragraph" w:customStyle="1" w:styleId="30305316B77D8F46A4DBF3E0084F6EEF">
    <w:name w:val="30305316B77D8F46A4DBF3E0084F6EEF"/>
    <w:rsid w:val="00C50D2D"/>
  </w:style>
  <w:style w:type="paragraph" w:customStyle="1" w:styleId="9061ACCEB34B814591DC5F0BD12CD4C7">
    <w:name w:val="9061ACCEB34B814591DC5F0BD12CD4C7"/>
    <w:rsid w:val="00C50D2D"/>
  </w:style>
  <w:style w:type="paragraph" w:customStyle="1" w:styleId="3142CF2A76605341A17497BDC80C574F">
    <w:name w:val="3142CF2A76605341A17497BDC80C574F"/>
    <w:rsid w:val="00C50D2D"/>
  </w:style>
  <w:style w:type="paragraph" w:customStyle="1" w:styleId="7A1EA62F645D274696E246053E27E003">
    <w:name w:val="7A1EA62F645D274696E246053E27E003"/>
    <w:rsid w:val="00C50D2D"/>
  </w:style>
  <w:style w:type="paragraph" w:customStyle="1" w:styleId="03DEC59B255DBF48BF9E9085C3F6900C">
    <w:name w:val="03DEC59B255DBF48BF9E9085C3F6900C"/>
    <w:rsid w:val="00C50D2D"/>
  </w:style>
  <w:style w:type="paragraph" w:customStyle="1" w:styleId="02D9E1BB2846254DAC6EFE49485A3532">
    <w:name w:val="02D9E1BB2846254DAC6EFE49485A3532"/>
    <w:rsid w:val="00C50D2D"/>
  </w:style>
  <w:style w:type="paragraph" w:customStyle="1" w:styleId="873E87ADD9E0EF4A93BCBE5AFC0A2401">
    <w:name w:val="873E87ADD9E0EF4A93BCBE5AFC0A2401"/>
    <w:rsid w:val="00C50D2D"/>
  </w:style>
  <w:style w:type="paragraph" w:customStyle="1" w:styleId="281F866B8625714DBA787C39DE467FA9">
    <w:name w:val="281F866B8625714DBA787C39DE467FA9"/>
    <w:rsid w:val="00C50D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EC323C1D-5676-4E3B-8752-9D105172C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10692</Words>
  <Characters>58806</Characters>
  <Application>Microsoft Office Word</Application>
  <DocSecurity>0</DocSecurity>
  <Lines>490</Lines>
  <Paragraphs>138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69360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Tara van den Berg</dc:creator>
  <cp:keywords/>
  <dc:description/>
  <cp:lastModifiedBy>Windows-gebruiker</cp:lastModifiedBy>
  <cp:revision>2</cp:revision>
  <dcterms:created xsi:type="dcterms:W3CDTF">2017-07-27T07:50:00Z</dcterms:created>
  <dcterms:modified xsi:type="dcterms:W3CDTF">2017-07-27T07:50:00Z</dcterms:modified>
</cp:coreProperties>
</file>